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48E" w:rsidRPr="000B74D6" w:rsidRDefault="00A179BC">
      <w:pPr>
        <w:rPr>
          <w:rFonts w:ascii="Times New Roman" w:hAnsi="Times New Roman" w:cs="Times New Roman"/>
        </w:rPr>
      </w:pPr>
      <w:r w:rsidRPr="000B74D6">
        <w:rPr>
          <w:rFonts w:ascii="Times New Roman" w:hAnsi="Times New Roman" w:cs="Times New Roman"/>
        </w:rPr>
        <w:t>4 –</w:t>
      </w:r>
    </w:p>
    <w:p w:rsidR="00A179BC" w:rsidRPr="000B74D6" w:rsidRDefault="00A179BC" w:rsidP="00A179BC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0B74D6">
        <w:rPr>
          <w:rFonts w:ascii="Times New Roman" w:hAnsi="Times New Roman" w:cs="Times New Roman"/>
          <w:b/>
          <w:sz w:val="20"/>
          <w:szCs w:val="20"/>
        </w:rPr>
        <w:t xml:space="preserve">Тема урока: </w:t>
      </w:r>
      <w:r w:rsidRPr="000B74D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ГИБДД и ДПС. </w:t>
      </w:r>
      <w:r w:rsidRPr="000B74D6">
        <w:rPr>
          <w:rFonts w:ascii="Times New Roman" w:hAnsi="Times New Roman" w:cs="Times New Roman"/>
          <w:b/>
          <w:sz w:val="20"/>
          <w:szCs w:val="20"/>
        </w:rPr>
        <w:t>Государственная инспекция безопасности дорожного движения.</w:t>
      </w:r>
    </w:p>
    <w:p w:rsidR="00A179BC" w:rsidRPr="000B74D6" w:rsidRDefault="00A179BC" w:rsidP="00A179BC">
      <w:pPr>
        <w:pStyle w:val="a3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B74D6">
        <w:rPr>
          <w:rFonts w:ascii="Times New Roman" w:hAnsi="Times New Roman" w:cs="Times New Roman"/>
          <w:b/>
          <w:sz w:val="20"/>
          <w:szCs w:val="20"/>
        </w:rPr>
        <w:t>Дорожно-патрульная служба. Контрольная работа « Я знаю правила дорожного движения»</w:t>
      </w:r>
    </w:p>
    <w:p w:rsidR="0083562E" w:rsidRDefault="0083562E" w:rsidP="0083562E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15EC1" w:rsidRPr="00915EC1" w:rsidRDefault="00915EC1" w:rsidP="0083562E">
      <w:pPr>
        <w:pStyle w:val="a3"/>
        <w:rPr>
          <w:rFonts w:ascii="Times New Roman" w:hAnsi="Times New Roman" w:cs="Times New Roman"/>
          <w:b/>
        </w:rPr>
      </w:pPr>
      <w:r w:rsidRPr="00915EC1">
        <w:rPr>
          <w:rFonts w:ascii="Times New Roman" w:hAnsi="Times New Roman" w:cs="Times New Roman"/>
          <w:b/>
        </w:rPr>
        <w:t>2. Викторина по сказкам.</w:t>
      </w:r>
    </w:p>
    <w:p w:rsidR="0083562E" w:rsidRPr="00864AB6" w:rsidRDefault="0083562E" w:rsidP="0083562E">
      <w:pPr>
        <w:pStyle w:val="a6"/>
        <w:spacing w:line="255" w:lineRule="atLeast"/>
      </w:pPr>
      <w:r w:rsidRPr="00864AB6">
        <w:t>-Сейчас я предлагаю вам вспомнить сказочные транспортные средства.</w:t>
      </w:r>
    </w:p>
    <w:p w:rsidR="0083562E" w:rsidRPr="00915EC1" w:rsidRDefault="0083562E" w:rsidP="00915EC1">
      <w:pPr>
        <w:pStyle w:val="a3"/>
        <w:rPr>
          <w:rFonts w:ascii="Times New Roman" w:hAnsi="Times New Roman" w:cs="Times New Roman"/>
        </w:rPr>
      </w:pPr>
      <w:r w:rsidRPr="00915EC1">
        <w:rPr>
          <w:rFonts w:ascii="Times New Roman" w:hAnsi="Times New Roman" w:cs="Times New Roman"/>
        </w:rPr>
        <w:t>1. Перелетные птицы — похитители ребенка. (Гуси-лебеди)</w:t>
      </w:r>
    </w:p>
    <w:p w:rsidR="0083562E" w:rsidRPr="00915EC1" w:rsidRDefault="0083562E" w:rsidP="00915EC1">
      <w:pPr>
        <w:pStyle w:val="a3"/>
        <w:rPr>
          <w:rFonts w:ascii="Times New Roman" w:hAnsi="Times New Roman" w:cs="Times New Roman"/>
        </w:rPr>
      </w:pPr>
      <w:r w:rsidRPr="00915EC1">
        <w:rPr>
          <w:rFonts w:ascii="Times New Roman" w:hAnsi="Times New Roman" w:cs="Times New Roman"/>
        </w:rPr>
        <w:t>2. Кирпичное сооружение, на котором разъезжал Емеля. (Печка)</w:t>
      </w:r>
    </w:p>
    <w:p w:rsidR="0083562E" w:rsidRPr="00915EC1" w:rsidRDefault="0083562E" w:rsidP="00915EC1">
      <w:pPr>
        <w:pStyle w:val="a3"/>
        <w:rPr>
          <w:rFonts w:ascii="Times New Roman" w:hAnsi="Times New Roman" w:cs="Times New Roman"/>
        </w:rPr>
      </w:pPr>
      <w:r w:rsidRPr="00915EC1">
        <w:rPr>
          <w:rFonts w:ascii="Times New Roman" w:hAnsi="Times New Roman" w:cs="Times New Roman"/>
        </w:rPr>
        <w:t>3. Друг Добрыни Никитича из мультфильма. (Змей Горыныч)</w:t>
      </w:r>
    </w:p>
    <w:p w:rsidR="0083562E" w:rsidRPr="00915EC1" w:rsidRDefault="0083562E" w:rsidP="00915EC1">
      <w:pPr>
        <w:pStyle w:val="a3"/>
        <w:rPr>
          <w:rFonts w:ascii="Times New Roman" w:hAnsi="Times New Roman" w:cs="Times New Roman"/>
        </w:rPr>
      </w:pPr>
      <w:r w:rsidRPr="00915EC1">
        <w:rPr>
          <w:rFonts w:ascii="Times New Roman" w:hAnsi="Times New Roman" w:cs="Times New Roman"/>
        </w:rPr>
        <w:t>4. Транспортное средство Бабы-яги. (Ступа)</w:t>
      </w:r>
    </w:p>
    <w:p w:rsidR="0083562E" w:rsidRPr="00915EC1" w:rsidRDefault="0083562E" w:rsidP="00915EC1">
      <w:pPr>
        <w:pStyle w:val="a3"/>
        <w:rPr>
          <w:rFonts w:ascii="Times New Roman" w:hAnsi="Times New Roman" w:cs="Times New Roman"/>
        </w:rPr>
      </w:pPr>
      <w:r w:rsidRPr="00915EC1">
        <w:rPr>
          <w:rFonts w:ascii="Times New Roman" w:hAnsi="Times New Roman" w:cs="Times New Roman"/>
        </w:rPr>
        <w:t>5. Жилое строение, передвигающееся на курьих ножках. (Избушка)</w:t>
      </w:r>
    </w:p>
    <w:p w:rsidR="0083562E" w:rsidRPr="00915EC1" w:rsidRDefault="0083562E" w:rsidP="00915EC1">
      <w:pPr>
        <w:pStyle w:val="a3"/>
        <w:rPr>
          <w:rFonts w:ascii="Times New Roman" w:hAnsi="Times New Roman" w:cs="Times New Roman"/>
        </w:rPr>
      </w:pPr>
      <w:r w:rsidRPr="00915EC1">
        <w:rPr>
          <w:rFonts w:ascii="Times New Roman" w:hAnsi="Times New Roman" w:cs="Times New Roman"/>
        </w:rPr>
        <w:t>6. Лесной зверь, на котором ехала девочка Маша, спрятавшись в коробе с пирогами. (Медведь)</w:t>
      </w:r>
    </w:p>
    <w:p w:rsidR="0083562E" w:rsidRPr="00915EC1" w:rsidRDefault="0083562E" w:rsidP="00915EC1">
      <w:pPr>
        <w:pStyle w:val="a3"/>
        <w:rPr>
          <w:rFonts w:ascii="Times New Roman" w:hAnsi="Times New Roman" w:cs="Times New Roman"/>
        </w:rPr>
      </w:pPr>
      <w:r w:rsidRPr="00915EC1">
        <w:rPr>
          <w:rFonts w:ascii="Times New Roman" w:hAnsi="Times New Roman" w:cs="Times New Roman"/>
        </w:rPr>
        <w:t>7. Повседневная обувь как быстроходное транспортное средство. (Сапоги-скороходы)</w:t>
      </w:r>
    </w:p>
    <w:p w:rsidR="0083562E" w:rsidRPr="00915EC1" w:rsidRDefault="0083562E" w:rsidP="00915EC1">
      <w:pPr>
        <w:pStyle w:val="a3"/>
        <w:rPr>
          <w:rFonts w:ascii="Times New Roman" w:hAnsi="Times New Roman" w:cs="Times New Roman"/>
        </w:rPr>
      </w:pPr>
      <w:r w:rsidRPr="00915EC1">
        <w:rPr>
          <w:rFonts w:ascii="Times New Roman" w:hAnsi="Times New Roman" w:cs="Times New Roman"/>
        </w:rPr>
        <w:t>8. Хищник, который увозил от погони Ивана-царевича. (Волк)</w:t>
      </w:r>
    </w:p>
    <w:p w:rsidR="0083562E" w:rsidRPr="00915EC1" w:rsidRDefault="0083562E" w:rsidP="00915EC1">
      <w:pPr>
        <w:pStyle w:val="a3"/>
        <w:rPr>
          <w:rFonts w:ascii="Times New Roman" w:hAnsi="Times New Roman" w:cs="Times New Roman"/>
          <w:sz w:val="24"/>
          <w:szCs w:val="24"/>
        </w:rPr>
      </w:pPr>
      <w:r w:rsidRPr="00915EC1">
        <w:rPr>
          <w:rFonts w:ascii="Times New Roman" w:hAnsi="Times New Roman" w:cs="Times New Roman"/>
          <w:sz w:val="24"/>
          <w:szCs w:val="24"/>
        </w:rPr>
        <w:t>9. На них летала лягушка-путешественница. (Утки)</w:t>
      </w:r>
    </w:p>
    <w:p w:rsidR="0083562E" w:rsidRPr="00864AB6" w:rsidRDefault="0083562E" w:rsidP="0083562E">
      <w:pPr>
        <w:pStyle w:val="a6"/>
        <w:spacing w:line="255" w:lineRule="atLeast"/>
      </w:pPr>
      <w:r w:rsidRPr="00864AB6">
        <w:t>- Как, одним словом можно назвать все эти предметы?</w:t>
      </w:r>
    </w:p>
    <w:p w:rsidR="0083562E" w:rsidRPr="00864AB6" w:rsidRDefault="0083562E" w:rsidP="0083562E">
      <w:pPr>
        <w:pStyle w:val="a6"/>
        <w:spacing w:line="255" w:lineRule="atLeast"/>
      </w:pPr>
      <w:r w:rsidRPr="00864AB6">
        <w:t>- Да, это транспортные средства в русских народных сказках. Окажись они сейчас в нашем городе, кто бы смог им правильно помочь</w:t>
      </w:r>
      <w:proofErr w:type="gramStart"/>
      <w:r w:rsidRPr="00864AB6">
        <w:t>?(</w:t>
      </w:r>
      <w:proofErr w:type="gramEnd"/>
      <w:r w:rsidR="00915EC1">
        <w:t xml:space="preserve"> </w:t>
      </w:r>
      <w:r w:rsidRPr="00864AB6">
        <w:t>инспектор ГИБДД)</w:t>
      </w:r>
    </w:p>
    <w:p w:rsidR="0083562E" w:rsidRPr="00864AB6" w:rsidRDefault="0083562E" w:rsidP="0083562E">
      <w:pPr>
        <w:pStyle w:val="a6"/>
        <w:spacing w:line="255" w:lineRule="atLeast"/>
      </w:pPr>
      <w:r w:rsidRPr="00864AB6">
        <w:t>- Сегодня мы поговорим об этой профессии. А как по-другому можно назвать эту профессию?</w:t>
      </w:r>
    </w:p>
    <w:p w:rsidR="0083562E" w:rsidRPr="00864AB6" w:rsidRDefault="0083562E" w:rsidP="0083562E">
      <w:pPr>
        <w:pStyle w:val="a6"/>
        <w:spacing w:line="255" w:lineRule="atLeast"/>
      </w:pPr>
      <w:r w:rsidRPr="00864AB6">
        <w:t>(инспектор, милиционер, постовой, регулировщик)</w:t>
      </w:r>
    </w:p>
    <w:p w:rsidR="0083562E" w:rsidRPr="00864AB6" w:rsidRDefault="0083562E" w:rsidP="0083562E">
      <w:pPr>
        <w:pStyle w:val="a6"/>
        <w:spacing w:line="255" w:lineRule="atLeast"/>
      </w:pPr>
      <w:r w:rsidRPr="00864AB6">
        <w:t>-Правильно, ребята. Все ваши ответы верны.</w:t>
      </w:r>
    </w:p>
    <w:p w:rsidR="0083562E" w:rsidRPr="00864AB6" w:rsidRDefault="0083562E" w:rsidP="0083562E">
      <w:pPr>
        <w:pStyle w:val="a6"/>
        <w:spacing w:line="255" w:lineRule="atLeast"/>
      </w:pPr>
      <w:r w:rsidRPr="00864AB6">
        <w:t>- А как по-другому называют эту службу? (ГАИ, ДПС) Расшифруйте все эти слова!</w:t>
      </w:r>
    </w:p>
    <w:p w:rsidR="0083562E" w:rsidRPr="00864AB6" w:rsidRDefault="0083562E" w:rsidP="0083562E">
      <w:pPr>
        <w:pStyle w:val="a6"/>
        <w:spacing w:line="255" w:lineRule="atLeast"/>
      </w:pPr>
      <w:r w:rsidRPr="00864AB6">
        <w:t xml:space="preserve">- Давайте </w:t>
      </w:r>
      <w:proofErr w:type="gramStart"/>
      <w:r w:rsidRPr="00864AB6">
        <w:t>узнаем</w:t>
      </w:r>
      <w:proofErr w:type="gramEnd"/>
      <w:r w:rsidRPr="00864AB6">
        <w:t xml:space="preserve"> так что же это за служба?</w:t>
      </w:r>
    </w:p>
    <w:p w:rsidR="0083562E" w:rsidRPr="00864AB6" w:rsidRDefault="0083562E" w:rsidP="0083562E">
      <w:pPr>
        <w:pStyle w:val="a6"/>
        <w:spacing w:line="255" w:lineRule="atLeast"/>
      </w:pPr>
      <w:r w:rsidRPr="00864AB6">
        <w:t xml:space="preserve">-Инспектор ГИБДД управляет дорожным движением, следит за соблюдением ПДД водителями, пешеходами и пассажирами, обеспечивает безопасность на проезжей части дороги на специальной машине. Он одет в форменную одежду. Сзади на куртке у него три большие буквы “ДПС”, что означает “Дорожно-патрульная служба”. Впереди на куртке прикреплен нагрудный знак, где написано “полиция”, “ДПС”, изображен двуглавый орел и есть номер, по которому можно узнать, где работает инспектор. В своей работе они используют радары– </w:t>
      </w:r>
      <w:proofErr w:type="gramStart"/>
      <w:r w:rsidRPr="00864AB6">
        <w:t>сп</w:t>
      </w:r>
      <w:proofErr w:type="gramEnd"/>
      <w:r w:rsidRPr="00864AB6">
        <w:t>ециальные устройства, позволяющие определять скорость автомашин на расстоянии. Таким образом, они наводят радар в его сторону, и на нём высвечивается его скорость. У него есть свисток, чтобы привлекать внимание водителей и пешеходов, и жез</w:t>
      </w:r>
      <w:proofErr w:type="gramStart"/>
      <w:r w:rsidRPr="00864AB6">
        <w:t>л-</w:t>
      </w:r>
      <w:proofErr w:type="gramEnd"/>
      <w:r w:rsidRPr="00864AB6">
        <w:t xml:space="preserve"> это такая палка с черными и белыми полосами, которую он инспектор держит в руках. Жезлом инспектор управляет дорожным движением, то есть регулирует его. Итак, задача ГИБДД — обеспечивать беспрепятственное и бесперебойное движение транспортных средств и пешеходов; регулировать дорожное движение, контролировать и оказывать помощь на дорогах водителям, попавшим в беду по разным причинам. Инспектор должен вовремя выявлять нарушителя Правил дорожного движения и пресекать его действия, ведущие к совершению дорожно-транспортных происшествий.</w:t>
      </w:r>
    </w:p>
    <w:p w:rsidR="0083562E" w:rsidRPr="0083562E" w:rsidRDefault="0083562E" w:rsidP="0083562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432F1F" w:rsidRPr="00432F1F" w:rsidRDefault="00432F1F" w:rsidP="00432F1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2F1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2. Подробный рассказ о службе ГИБДД:</w:t>
      </w:r>
    </w:p>
    <w:p w:rsidR="00432F1F" w:rsidRPr="00432F1F" w:rsidRDefault="00432F1F" w:rsidP="00432F1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2F1F">
        <w:rPr>
          <w:rFonts w:ascii="Times New Roman" w:eastAsia="Times New Roman" w:hAnsi="Times New Roman" w:cs="Times New Roman"/>
          <w:sz w:val="21"/>
          <w:szCs w:val="21"/>
          <w:lang w:eastAsia="ru-RU"/>
        </w:rPr>
        <w:t>- А теперь посмотрите </w:t>
      </w:r>
      <w:r w:rsidRPr="00432F1F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>(СЛАЙД)</w:t>
      </w:r>
      <w:r w:rsidRPr="00432F1F">
        <w:rPr>
          <w:rFonts w:ascii="Times New Roman" w:eastAsia="Times New Roman" w:hAnsi="Times New Roman" w:cs="Times New Roman"/>
          <w:sz w:val="21"/>
          <w:szCs w:val="21"/>
          <w:lang w:eastAsia="ru-RU"/>
        </w:rPr>
        <w:t> на эту скульптуру. Этот памятник установлен в городе Санкт-Петербурге фельдмаршалу М.И. Кутузову. Опытный литейный мастер Василий Екимов отлил из отпущенных 450 пудов (7371 кг!) меди статую Кутузова.</w:t>
      </w:r>
    </w:p>
    <w:p w:rsidR="00432F1F" w:rsidRPr="00432F1F" w:rsidRDefault="00432F1F" w:rsidP="00432F1F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Times New Roman"/>
          <w:sz w:val="21"/>
          <w:szCs w:val="21"/>
          <w:lang w:eastAsia="ru-RU"/>
        </w:rPr>
      </w:pPr>
      <w:r w:rsidRPr="00432F1F">
        <w:rPr>
          <w:rFonts w:ascii="Helvetica" w:eastAsia="Times New Roman" w:hAnsi="Helvetica" w:cs="Times New Roman"/>
          <w:noProof/>
          <w:sz w:val="21"/>
          <w:szCs w:val="21"/>
          <w:lang w:eastAsia="ru-RU"/>
        </w:rPr>
        <w:lastRenderedPageBreak/>
        <w:drawing>
          <wp:inline distT="0" distB="0" distL="0" distR="0">
            <wp:extent cx="4765040" cy="3108960"/>
            <wp:effectExtent l="0" t="0" r="0" b="0"/>
            <wp:docPr id="1" name="Рисунок 1" descr="http://xn--i1abbnckbmcl9fb.xn--p1ai/%D1%81%D1%82%D0%B0%D1%82%D1%8C%D0%B8/584351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xn--i1abbnckbmcl9fb.xn--p1ai/%D1%81%D1%82%D0%B0%D1%82%D1%8C%D0%B8/584351/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5040" cy="310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2F1F" w:rsidRPr="00432F1F" w:rsidRDefault="00432F1F" w:rsidP="00432F1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2F1F">
        <w:rPr>
          <w:rFonts w:ascii="Times New Roman" w:eastAsia="Times New Roman" w:hAnsi="Times New Roman" w:cs="Times New Roman"/>
          <w:sz w:val="21"/>
          <w:szCs w:val="21"/>
          <w:lang w:eastAsia="ru-RU"/>
        </w:rPr>
        <w:t>- Подумайте, </w:t>
      </w:r>
      <w:r w:rsidRPr="00432F1F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>(СЛАЙД)</w:t>
      </w:r>
      <w:r w:rsidRPr="00432F1F">
        <w:rPr>
          <w:rFonts w:ascii="Times New Roman" w:eastAsia="Times New Roman" w:hAnsi="Times New Roman" w:cs="Times New Roman"/>
          <w:sz w:val="21"/>
          <w:szCs w:val="21"/>
          <w:lang w:eastAsia="ru-RU"/>
        </w:rPr>
        <w:t> что общего фельдмаршала и простого инспектора ДПС?</w:t>
      </w:r>
    </w:p>
    <w:p w:rsidR="00432F1F" w:rsidRPr="00432F1F" w:rsidRDefault="00432F1F" w:rsidP="00432F1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2F1F">
        <w:rPr>
          <w:rFonts w:ascii="Times New Roman" w:eastAsia="Times New Roman" w:hAnsi="Times New Roman" w:cs="Times New Roman"/>
          <w:sz w:val="21"/>
          <w:szCs w:val="21"/>
          <w:lang w:eastAsia="ru-RU"/>
        </w:rPr>
        <w:t>- Фельдмаршала и инспектора дорожно-патрульной службы связывает жезл, который держит в руке Кутузов. Фельдмаршальский жезл — это трость, короткая палка, служащая символом власти. И для инспектора жезл — короткая палка, которой инспектор даёт указания транспорту и пешеходам. Он также руководит и обладает властью, но только на дорогах. Появление жезла на транспорте первоначально было связано с необходимостью регулирования движения на железнодорожных перегонах. Автомобильный транспорт появился значительно позже железнодорожного, и для его регулирования был изобретён специальный жезл, который стал незаменимым инструментом инспектора дорожно-патрульной службы. Сначала жезл назывался тростью (1908г.) и был белого цвета. Применялся для остановки экипажей. В 1922 г. размеры жезла были установлены в 11 вершков. Жезл был красного цвета с жёлтой рукояткой. Свою полосатую чёрно-белую окраску жезл регулировщика получил впервые годы первой пятилетки, чтобы быть более заметным для водителей. В ночное время на помощь регулировщикам пришли электрические жезлы. </w:t>
      </w:r>
    </w:p>
    <w:p w:rsidR="00432F1F" w:rsidRPr="00212163" w:rsidRDefault="00432F1F" w:rsidP="00432F1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 w:rsidRPr="00432F1F">
        <w:rPr>
          <w:rFonts w:ascii="Times New Roman" w:eastAsia="Times New Roman" w:hAnsi="Times New Roman" w:cs="Times New Roman"/>
          <w:sz w:val="20"/>
          <w:szCs w:val="20"/>
          <w:lang w:eastAsia="ru-RU"/>
        </w:rPr>
        <w:t>- Работы у инспекторов ГИБДД много. И не всегда их хватает на дорогах, и поэтому придумали использовать </w:t>
      </w:r>
      <w:r w:rsidRPr="00432F1F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 </w:t>
      </w:r>
      <w:r w:rsidRPr="00212163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инспекторов-обманщиков, т.е. ненастоящих. Она разнообразная и очень сложная. Они могут уехать на службу в любое время, и днем, и ночью, и в будний день, и в выходной.</w:t>
      </w:r>
    </w:p>
    <w:p w:rsidR="00432F1F" w:rsidRPr="00432F1F" w:rsidRDefault="00432F1F" w:rsidP="00432F1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2F1F">
        <w:rPr>
          <w:rFonts w:ascii="Times New Roman" w:eastAsia="Times New Roman" w:hAnsi="Times New Roman" w:cs="Times New Roman"/>
          <w:sz w:val="20"/>
          <w:szCs w:val="20"/>
          <w:lang w:eastAsia="ru-RU"/>
        </w:rPr>
        <w:t>- Структура ГИБДД </w:t>
      </w:r>
      <w:r w:rsidR="00915EC1" w:rsidRPr="00915EC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</w:t>
      </w:r>
    </w:p>
    <w:p w:rsidR="00432F1F" w:rsidRPr="00432F1F" w:rsidRDefault="00432F1F" w:rsidP="00432F1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2F1F">
        <w:rPr>
          <w:rFonts w:ascii="Times New Roman" w:eastAsia="Times New Roman" w:hAnsi="Times New Roman" w:cs="Times New Roman"/>
          <w:sz w:val="20"/>
          <w:szCs w:val="20"/>
          <w:lang w:eastAsia="ru-RU"/>
        </w:rPr>
        <w:t>- Итак, задача ГИБДД — обеспечивать беспрепятственное и бесперебойное движение транспортных средств и пешеходов; регулировать дорожное движение, контролировать и оказывать помощь на дорогах водителям, попавшим в беду по разным причинам. Инспектор должен вовремя выявлять нарушителя Правил дорожного движения и пресекать его действия, ведущие к совершению дорожно-транспортных происшествий.</w:t>
      </w:r>
    </w:p>
    <w:p w:rsidR="00432F1F" w:rsidRPr="00432F1F" w:rsidRDefault="00432F1F" w:rsidP="00432F1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2F1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4. История о памятниках:</w:t>
      </w:r>
    </w:p>
    <w:p w:rsidR="00432F1F" w:rsidRPr="00432F1F" w:rsidRDefault="00432F1F" w:rsidP="00432F1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2F1F">
        <w:rPr>
          <w:rFonts w:ascii="Times New Roman" w:eastAsia="Times New Roman" w:hAnsi="Times New Roman" w:cs="Times New Roman"/>
          <w:sz w:val="20"/>
          <w:szCs w:val="20"/>
          <w:lang w:eastAsia="ru-RU"/>
        </w:rPr>
        <w:t>- Инспектор ГИБДД - это героическая и очень опасная профессия. Поэтому в нашей стране и в других странах СНГ инспекторам устанавливают памятники.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8995"/>
        <w:gridCol w:w="1487"/>
      </w:tblGrid>
      <w:tr w:rsidR="000B74D6" w:rsidRPr="00915EC1" w:rsidTr="00432F1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32F1F" w:rsidRPr="00432F1F" w:rsidRDefault="00432F1F" w:rsidP="00432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2F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 в Новосибирске на пересечении улиц </w:t>
            </w:r>
            <w:proofErr w:type="spellStart"/>
            <w:r w:rsidRPr="00432F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Серебренниковской</w:t>
            </w:r>
            <w:proofErr w:type="spellEnd"/>
            <w:r w:rsidRPr="00432F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432F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Сибревкома</w:t>
            </w:r>
            <w:proofErr w:type="spellEnd"/>
            <w:r w:rsidRPr="00432F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стоит памятник первому в городе светофору. Композицию памятника (светофор + регулировщик) разрабатывали на основе детских рисунков, присланных на специально объявленный конкурс. Малышам старинный светофор показался добрым, но немного грустным. Их эскизы довели до чугуна профессиональные скульпторы.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32F1F" w:rsidRPr="00432F1F" w:rsidRDefault="00432F1F" w:rsidP="00432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2F1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934720" cy="1249680"/>
                  <wp:effectExtent l="0" t="0" r="0" b="7620"/>
                  <wp:docPr id="2" name="Рисунок 2" descr="http://xn--i1abbnckbmcl9fb.xn--p1ai/%D1%81%D1%82%D0%B0%D1%82%D1%8C%D0%B8/584351/Image146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xn--i1abbnckbmcl9fb.xn--p1ai/%D1%81%D1%82%D0%B0%D1%82%D1%8C%D0%B8/584351/Image146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4720" cy="1249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74D6" w:rsidRPr="00915EC1" w:rsidTr="00432F1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32F1F" w:rsidRPr="00432F1F" w:rsidRDefault="00432F1F" w:rsidP="00432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2F1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lastRenderedPageBreak/>
              <w:t> </w:t>
            </w:r>
            <w:r w:rsidRPr="00432F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Белгород. Памятник неподкупному сотруднику ГАИ постовому П.П. </w:t>
            </w:r>
            <w:proofErr w:type="spellStart"/>
            <w:r w:rsidRPr="00432F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Гречихину</w:t>
            </w:r>
            <w:proofErr w:type="spellEnd"/>
            <w:r w:rsidRPr="00432F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Надпись на постаменте гласит: "Добрая слава лучше богатства".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32F1F" w:rsidRPr="00432F1F" w:rsidRDefault="00432F1F" w:rsidP="00432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2F1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904240" cy="1320800"/>
                  <wp:effectExtent l="0" t="0" r="0" b="0"/>
                  <wp:docPr id="3" name="Рисунок 3" descr="http://xn--i1abbnckbmcl9fb.xn--p1ai/%D1%81%D1%82%D0%B0%D1%82%D1%8C%D0%B8/584351/Image14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xn--i1abbnckbmcl9fb.xn--p1ai/%D1%81%D1%82%D0%B0%D1%82%D1%8C%D0%B8/584351/Image14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240" cy="132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74D6" w:rsidRPr="00915EC1" w:rsidTr="00432F1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32F1F" w:rsidRPr="00432F1F" w:rsidRDefault="00432F1F" w:rsidP="00432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2F1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  <w:r w:rsidRPr="00432F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городе Комсомольск Полтавской области единственный в Украине памятник в часть инспектора Госавтоинспекции. Автор памятника, эпатажный скульптор Олег Рябо.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32F1F" w:rsidRPr="00432F1F" w:rsidRDefault="00432F1F" w:rsidP="00432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2F1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904240" cy="1259840"/>
                  <wp:effectExtent l="0" t="0" r="0" b="0"/>
                  <wp:docPr id="4" name="Рисунок 4" descr="http://xn--i1abbnckbmcl9fb.xn--p1ai/%D1%81%D1%82%D0%B0%D1%82%D1%8C%D0%B8/584351/Image146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xn--i1abbnckbmcl9fb.xn--p1ai/%D1%81%D1%82%D0%B0%D1%82%D1%8C%D0%B8/584351/Image146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240" cy="1259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32F1F" w:rsidRPr="00212163" w:rsidRDefault="00432F1F" w:rsidP="00432F1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216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5. ГИБДД в литературе:</w:t>
      </w:r>
    </w:p>
    <w:p w:rsidR="00915EC1" w:rsidRPr="00212163" w:rsidRDefault="00432F1F" w:rsidP="00432F1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2163">
        <w:rPr>
          <w:rFonts w:ascii="Times New Roman" w:eastAsia="Times New Roman" w:hAnsi="Times New Roman" w:cs="Times New Roman"/>
          <w:sz w:val="20"/>
          <w:szCs w:val="20"/>
          <w:lang w:eastAsia="ru-RU"/>
        </w:rPr>
        <w:t>- “Кто с жезлом и пистолетом на посту зимой и летом?” </w:t>
      </w:r>
    </w:p>
    <w:p w:rsidR="00915EC1" w:rsidRPr="00212163" w:rsidRDefault="00915EC1" w:rsidP="00432F1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21216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</w:t>
      </w:r>
      <w:r w:rsidR="00432F1F" w:rsidRPr="00212163">
        <w:rPr>
          <w:rFonts w:ascii="Times New Roman" w:eastAsia="Times New Roman" w:hAnsi="Times New Roman" w:cs="Times New Roman"/>
          <w:sz w:val="20"/>
          <w:szCs w:val="20"/>
          <w:lang w:eastAsia="ru-RU"/>
        </w:rPr>
        <w:t>О ком замечательный детский поэт С. Михалков написал эти строки? </w:t>
      </w:r>
      <w:r w:rsidRPr="0021216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</w:t>
      </w:r>
    </w:p>
    <w:p w:rsidR="00432F1F" w:rsidRPr="00212163" w:rsidRDefault="00212163" w:rsidP="00432F1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216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-</w:t>
      </w:r>
      <w:r w:rsidR="00432F1F" w:rsidRPr="00212163">
        <w:rPr>
          <w:rFonts w:ascii="Times New Roman" w:eastAsia="Times New Roman" w:hAnsi="Times New Roman" w:cs="Times New Roman"/>
          <w:sz w:val="20"/>
          <w:szCs w:val="20"/>
          <w:lang w:eastAsia="ru-RU"/>
        </w:rPr>
        <w:t>Какие поступки для безопасности людей совершил его литературный герой? Как сегодня мы называем его?</w:t>
      </w:r>
    </w:p>
    <w:p w:rsidR="00432F1F" w:rsidRPr="006E42FD" w:rsidRDefault="00432F1F" w:rsidP="00432F1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E42FD">
        <w:rPr>
          <w:rFonts w:ascii="Times New Roman" w:eastAsia="Times New Roman" w:hAnsi="Times New Roman" w:cs="Times New Roman"/>
          <w:sz w:val="21"/>
          <w:szCs w:val="21"/>
          <w:lang w:eastAsia="ru-RU"/>
        </w:rPr>
        <w:t>- Михалков сочинил несколько поэм о дяде Стёпе. В 1954 г. — “Дядя Стёпа — милиционер”. Послушаем его и посмотрим. </w:t>
      </w:r>
      <w:r w:rsidR="00915EC1" w:rsidRPr="006E42F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</w:p>
    <w:p w:rsidR="00432F1F" w:rsidRPr="00432F1F" w:rsidRDefault="00432F1F" w:rsidP="00432F1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2F1F">
        <w:rPr>
          <w:rFonts w:ascii="Times New Roman" w:eastAsia="Times New Roman" w:hAnsi="Times New Roman" w:cs="Times New Roman"/>
          <w:sz w:val="21"/>
          <w:szCs w:val="21"/>
          <w:lang w:eastAsia="ru-RU"/>
        </w:rPr>
        <w:t>- Дядя Стёпа — не просто добродушный великан, но и гражданин своего Отечества. Он не только смешит, но и воспитывает. После службы на флоте он становится милиционером. Но и в этом качестве остаётся любимцем детворы, а не пугалом правопорядка. Пока есть на свете такие дяди Стёпы, ребятам ничего не грозит!</w:t>
      </w:r>
    </w:p>
    <w:p w:rsidR="00432F1F" w:rsidRPr="00432F1F" w:rsidRDefault="00432F1F" w:rsidP="00432F1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32F1F">
        <w:rPr>
          <w:rFonts w:ascii="Times New Roman" w:eastAsia="Times New Roman" w:hAnsi="Times New Roman" w:cs="Times New Roman"/>
          <w:sz w:val="21"/>
          <w:szCs w:val="21"/>
          <w:lang w:eastAsia="ru-RU"/>
        </w:rPr>
        <w:t>- В канун 70-летия первой публикации поэмы Михалкова перед зданием Управления ГИБДД Московской области принято решение установить скульптурную композицию, посвящённую популярнейшему дяде Стёпе — милиционеру.  </w:t>
      </w:r>
      <w:proofErr w:type="gramStart"/>
      <w:r w:rsidRPr="00432F1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Автор памятника А. </w:t>
      </w:r>
      <w:proofErr w:type="spellStart"/>
      <w:r w:rsidRPr="00432F1F">
        <w:rPr>
          <w:rFonts w:ascii="Times New Roman" w:eastAsia="Times New Roman" w:hAnsi="Times New Roman" w:cs="Times New Roman"/>
          <w:sz w:val="21"/>
          <w:szCs w:val="21"/>
          <w:lang w:eastAsia="ru-RU"/>
        </w:rPr>
        <w:t>Рожников</w:t>
      </w:r>
      <w:proofErr w:type="spellEnd"/>
      <w:r w:rsidRPr="00432F1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изобразил постового Степана Степанова в исторический момент ремонта светофора.</w:t>
      </w:r>
      <w:proofErr w:type="gramEnd"/>
    </w:p>
    <w:p w:rsidR="00432F1F" w:rsidRPr="00432F1F" w:rsidRDefault="00432F1F" w:rsidP="00432F1F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Times New Roman"/>
          <w:sz w:val="21"/>
          <w:szCs w:val="21"/>
          <w:lang w:eastAsia="ru-RU"/>
        </w:rPr>
      </w:pPr>
      <w:r w:rsidRPr="00432F1F">
        <w:rPr>
          <w:rFonts w:ascii="Helvetica" w:eastAsia="Times New Roman" w:hAnsi="Helvetica" w:cs="Times New Roman"/>
          <w:noProof/>
          <w:sz w:val="21"/>
          <w:szCs w:val="21"/>
          <w:lang w:eastAsia="ru-RU"/>
        </w:rPr>
        <w:drawing>
          <wp:inline distT="0" distB="0" distL="0" distR="0">
            <wp:extent cx="1818640" cy="2499360"/>
            <wp:effectExtent l="0" t="0" r="0" b="0"/>
            <wp:docPr id="5" name="Рисунок 5" descr="http://xn--i1abbnckbmcl9fb.xn--p1ai/%D1%81%D1%82%D0%B0%D1%82%D1%8C%D0%B8/584351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xn--i1abbnckbmcl9fb.xn--p1ai/%D1%81%D1%82%D0%B0%D1%82%D1%8C%D0%B8/584351/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8640" cy="249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2F1F" w:rsidRPr="00432F1F" w:rsidRDefault="00432F1F" w:rsidP="00432F1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2F1F">
        <w:rPr>
          <w:rFonts w:ascii="Times New Roman" w:eastAsia="Times New Roman" w:hAnsi="Times New Roman" w:cs="Times New Roman"/>
          <w:sz w:val="20"/>
          <w:szCs w:val="20"/>
          <w:lang w:eastAsia="ru-RU"/>
        </w:rPr>
        <w:t>- Вот и получается, что литературный герой Дядя Стёпа — символический образ современного инспектора ДПС!!!</w:t>
      </w:r>
    </w:p>
    <w:p w:rsidR="00432F1F" w:rsidRPr="0096453A" w:rsidRDefault="00432F1F" w:rsidP="00432F1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FF0000"/>
          <w:sz w:val="21"/>
          <w:szCs w:val="21"/>
          <w:lang w:eastAsia="ru-RU"/>
        </w:rPr>
      </w:pPr>
      <w:r w:rsidRPr="00212163">
        <w:rPr>
          <w:rFonts w:ascii="Times New Roman" w:eastAsia="Times New Roman" w:hAnsi="Times New Roman" w:cs="Times New Roman"/>
          <w:sz w:val="21"/>
          <w:szCs w:val="21"/>
          <w:lang w:eastAsia="ru-RU"/>
        </w:rPr>
        <w:t>-</w:t>
      </w:r>
      <w:r w:rsidRPr="0096453A">
        <w:rPr>
          <w:rFonts w:ascii="Times New Roman" w:eastAsia="Times New Roman" w:hAnsi="Times New Roman" w:cs="Times New Roman"/>
          <w:color w:val="FF0000"/>
          <w:sz w:val="21"/>
          <w:szCs w:val="21"/>
          <w:lang w:eastAsia="ru-RU"/>
        </w:rPr>
        <w:t xml:space="preserve"> А теперь давайте вспомним всё о дяде Стёпе и отгадаем кроссворд. </w:t>
      </w:r>
      <w:r w:rsidR="006E2F52" w:rsidRPr="0096453A">
        <w:rPr>
          <w:rFonts w:ascii="Times New Roman" w:eastAsia="Times New Roman" w:hAnsi="Times New Roman" w:cs="Times New Roman"/>
          <w:i/>
          <w:iCs/>
          <w:color w:val="FF0000"/>
          <w:sz w:val="21"/>
          <w:szCs w:val="21"/>
          <w:lang w:eastAsia="ru-RU"/>
        </w:rPr>
        <w:t xml:space="preserve"> </w:t>
      </w:r>
    </w:p>
    <w:tbl>
      <w:tblPr>
        <w:tblStyle w:val="a9"/>
        <w:tblW w:w="0" w:type="auto"/>
        <w:tblLook w:val="04A0"/>
      </w:tblPr>
      <w:tblGrid>
        <w:gridCol w:w="631"/>
        <w:gridCol w:w="594"/>
        <w:gridCol w:w="533"/>
        <w:gridCol w:w="605"/>
        <w:gridCol w:w="676"/>
        <w:gridCol w:w="533"/>
        <w:gridCol w:w="533"/>
        <w:gridCol w:w="533"/>
        <w:gridCol w:w="533"/>
        <w:gridCol w:w="533"/>
        <w:gridCol w:w="533"/>
        <w:gridCol w:w="533"/>
        <w:gridCol w:w="533"/>
        <w:gridCol w:w="535"/>
      </w:tblGrid>
      <w:tr w:rsidR="003C43F6" w:rsidRPr="00580CDC" w:rsidTr="002D39BE">
        <w:trPr>
          <w:trHeight w:val="334"/>
        </w:trPr>
        <w:tc>
          <w:tcPr>
            <w:tcW w:w="2363" w:type="dxa"/>
            <w:gridSpan w:val="4"/>
            <w:tcBorders>
              <w:top w:val="nil"/>
              <w:left w:val="nil"/>
              <w:bottom w:val="nil"/>
            </w:tcBorders>
          </w:tcPr>
          <w:p w:rsidR="003C43F6" w:rsidRPr="00580CDC" w:rsidRDefault="003C43F6" w:rsidP="002D39BE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676" w:type="dxa"/>
            <w:shd w:val="clear" w:color="auto" w:fill="0070C0"/>
          </w:tcPr>
          <w:p w:rsidR="003C43F6" w:rsidRPr="00BC1384" w:rsidRDefault="003C43F6" w:rsidP="002D39BE">
            <w:pPr>
              <w:rPr>
                <w:rFonts w:ascii="Times New Roman" w:hAnsi="Times New Roman" w:cs="Times New Roman"/>
                <w:color w:val="FFFFFF" w:themeColor="background1"/>
              </w:rPr>
            </w:pPr>
            <w:r w:rsidRPr="00BC1384">
              <w:rPr>
                <w:rFonts w:ascii="Times New Roman" w:hAnsi="Times New Roman" w:cs="Times New Roman"/>
                <w:color w:val="FFFFFF" w:themeColor="background1"/>
              </w:rPr>
              <w:t>1</w:t>
            </w:r>
          </w:p>
        </w:tc>
        <w:tc>
          <w:tcPr>
            <w:tcW w:w="533" w:type="dxa"/>
          </w:tcPr>
          <w:p w:rsidR="003C43F6" w:rsidRPr="00580CDC" w:rsidRDefault="003C43F6" w:rsidP="002D39BE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533" w:type="dxa"/>
          </w:tcPr>
          <w:p w:rsidR="003C43F6" w:rsidRPr="00580CDC" w:rsidRDefault="003C43F6" w:rsidP="002D39BE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533" w:type="dxa"/>
          </w:tcPr>
          <w:p w:rsidR="003C43F6" w:rsidRPr="00580CDC" w:rsidRDefault="003C43F6" w:rsidP="002D39BE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533" w:type="dxa"/>
          </w:tcPr>
          <w:p w:rsidR="003C43F6" w:rsidRPr="00580CDC" w:rsidRDefault="003C43F6" w:rsidP="002D39BE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533" w:type="dxa"/>
          </w:tcPr>
          <w:p w:rsidR="003C43F6" w:rsidRPr="00580CDC" w:rsidRDefault="003C43F6" w:rsidP="002D39BE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533" w:type="dxa"/>
          </w:tcPr>
          <w:p w:rsidR="003C43F6" w:rsidRPr="00580CDC" w:rsidRDefault="003C43F6" w:rsidP="002D39BE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533" w:type="dxa"/>
          </w:tcPr>
          <w:p w:rsidR="003C43F6" w:rsidRPr="00580CDC" w:rsidRDefault="003C43F6" w:rsidP="002D39BE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068" w:type="dxa"/>
            <w:gridSpan w:val="2"/>
            <w:tcBorders>
              <w:top w:val="nil"/>
              <w:bottom w:val="nil"/>
              <w:right w:val="nil"/>
            </w:tcBorders>
          </w:tcPr>
          <w:p w:rsidR="003C43F6" w:rsidRPr="00580CDC" w:rsidRDefault="003C43F6" w:rsidP="002D39BE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3C43F6" w:rsidRPr="00580CDC" w:rsidTr="002D39BE">
        <w:trPr>
          <w:gridAfter w:val="1"/>
          <w:wAfter w:w="535" w:type="dxa"/>
          <w:trHeight w:val="334"/>
        </w:trPr>
        <w:tc>
          <w:tcPr>
            <w:tcW w:w="2363" w:type="dxa"/>
            <w:gridSpan w:val="4"/>
            <w:tcBorders>
              <w:top w:val="nil"/>
              <w:left w:val="nil"/>
              <w:bottom w:val="nil"/>
            </w:tcBorders>
          </w:tcPr>
          <w:p w:rsidR="003C43F6" w:rsidRPr="00580CDC" w:rsidRDefault="003C43F6" w:rsidP="002D39BE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676" w:type="dxa"/>
            <w:shd w:val="clear" w:color="auto" w:fill="0070C0"/>
          </w:tcPr>
          <w:p w:rsidR="003C43F6" w:rsidRPr="00BC1384" w:rsidRDefault="003C43F6" w:rsidP="002D39BE">
            <w:pPr>
              <w:rPr>
                <w:rFonts w:ascii="Times New Roman" w:hAnsi="Times New Roman" w:cs="Times New Roman"/>
                <w:color w:val="FFFFFF" w:themeColor="background1"/>
              </w:rPr>
            </w:pPr>
            <w:r w:rsidRPr="00BC1384">
              <w:rPr>
                <w:rFonts w:ascii="Times New Roman" w:hAnsi="Times New Roman" w:cs="Times New Roman"/>
                <w:color w:val="FFFFFF" w:themeColor="background1"/>
              </w:rPr>
              <w:t>2</w:t>
            </w:r>
          </w:p>
        </w:tc>
        <w:tc>
          <w:tcPr>
            <w:tcW w:w="533" w:type="dxa"/>
          </w:tcPr>
          <w:p w:rsidR="003C43F6" w:rsidRPr="00580CDC" w:rsidRDefault="003C43F6" w:rsidP="002D39BE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533" w:type="dxa"/>
          </w:tcPr>
          <w:p w:rsidR="003C43F6" w:rsidRPr="00580CDC" w:rsidRDefault="003C43F6" w:rsidP="002D39BE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533" w:type="dxa"/>
          </w:tcPr>
          <w:p w:rsidR="003C43F6" w:rsidRPr="00580CDC" w:rsidRDefault="003C43F6" w:rsidP="002D39BE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533" w:type="dxa"/>
          </w:tcPr>
          <w:p w:rsidR="003C43F6" w:rsidRPr="00580CDC" w:rsidRDefault="003C43F6" w:rsidP="002D39BE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533" w:type="dxa"/>
          </w:tcPr>
          <w:p w:rsidR="003C43F6" w:rsidRPr="00580CDC" w:rsidRDefault="003C43F6" w:rsidP="002D39BE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99" w:type="dxa"/>
            <w:gridSpan w:val="3"/>
            <w:vMerge w:val="restart"/>
            <w:tcBorders>
              <w:top w:val="nil"/>
              <w:right w:val="nil"/>
            </w:tcBorders>
          </w:tcPr>
          <w:p w:rsidR="003C43F6" w:rsidRPr="00580CDC" w:rsidRDefault="003C43F6" w:rsidP="002D39BE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3C43F6" w:rsidRPr="00580CDC" w:rsidTr="002D39BE">
        <w:trPr>
          <w:gridAfter w:val="1"/>
          <w:wAfter w:w="535" w:type="dxa"/>
          <w:trHeight w:val="334"/>
        </w:trPr>
        <w:tc>
          <w:tcPr>
            <w:tcW w:w="1758" w:type="dxa"/>
            <w:gridSpan w:val="3"/>
            <w:tcBorders>
              <w:top w:val="nil"/>
              <w:left w:val="nil"/>
              <w:bottom w:val="nil"/>
            </w:tcBorders>
          </w:tcPr>
          <w:p w:rsidR="003C43F6" w:rsidRPr="00580CDC" w:rsidRDefault="003C43F6" w:rsidP="002D39BE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605" w:type="dxa"/>
          </w:tcPr>
          <w:p w:rsidR="003C43F6" w:rsidRPr="00580CDC" w:rsidRDefault="003C43F6" w:rsidP="002D39BE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BC138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6" w:type="dxa"/>
            <w:shd w:val="clear" w:color="auto" w:fill="0070C0"/>
          </w:tcPr>
          <w:p w:rsidR="003C43F6" w:rsidRPr="00BC1384" w:rsidRDefault="003C43F6" w:rsidP="002D39BE">
            <w:pPr>
              <w:jc w:val="center"/>
              <w:rPr>
                <w:rFonts w:ascii="Times New Roman" w:hAnsi="Times New Roman" w:cs="Times New Roman"/>
                <w:color w:val="FFFFFF" w:themeColor="background1"/>
              </w:rPr>
            </w:pPr>
          </w:p>
        </w:tc>
        <w:tc>
          <w:tcPr>
            <w:tcW w:w="533" w:type="dxa"/>
          </w:tcPr>
          <w:p w:rsidR="003C43F6" w:rsidRPr="00580CDC" w:rsidRDefault="003C43F6" w:rsidP="002D39BE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533" w:type="dxa"/>
          </w:tcPr>
          <w:p w:rsidR="003C43F6" w:rsidRPr="00580CDC" w:rsidRDefault="003C43F6" w:rsidP="002D39BE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533" w:type="dxa"/>
          </w:tcPr>
          <w:p w:rsidR="003C43F6" w:rsidRPr="00580CDC" w:rsidRDefault="003C43F6" w:rsidP="002D39BE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533" w:type="dxa"/>
          </w:tcPr>
          <w:p w:rsidR="003C43F6" w:rsidRPr="00580CDC" w:rsidRDefault="003C43F6" w:rsidP="002D39BE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533" w:type="dxa"/>
          </w:tcPr>
          <w:p w:rsidR="003C43F6" w:rsidRPr="00580CDC" w:rsidRDefault="003C43F6" w:rsidP="002D39BE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99" w:type="dxa"/>
            <w:gridSpan w:val="3"/>
            <w:vMerge/>
            <w:tcBorders>
              <w:top w:val="nil"/>
              <w:bottom w:val="nil"/>
              <w:right w:val="nil"/>
            </w:tcBorders>
          </w:tcPr>
          <w:p w:rsidR="003C43F6" w:rsidRPr="00580CDC" w:rsidRDefault="003C43F6" w:rsidP="002D39BE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3C43F6" w:rsidRPr="00580CDC" w:rsidTr="002D39BE">
        <w:trPr>
          <w:gridAfter w:val="1"/>
          <w:wAfter w:w="535" w:type="dxa"/>
          <w:trHeight w:val="334"/>
        </w:trPr>
        <w:tc>
          <w:tcPr>
            <w:tcW w:w="2363" w:type="dxa"/>
            <w:gridSpan w:val="4"/>
            <w:tcBorders>
              <w:top w:val="nil"/>
              <w:left w:val="nil"/>
            </w:tcBorders>
          </w:tcPr>
          <w:p w:rsidR="003C43F6" w:rsidRPr="00580CDC" w:rsidRDefault="003C43F6" w:rsidP="002D39BE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676" w:type="dxa"/>
            <w:shd w:val="clear" w:color="auto" w:fill="0070C0"/>
          </w:tcPr>
          <w:p w:rsidR="003C43F6" w:rsidRPr="00BC1384" w:rsidRDefault="003C43F6" w:rsidP="002D39BE">
            <w:pPr>
              <w:rPr>
                <w:rFonts w:ascii="Times New Roman" w:hAnsi="Times New Roman" w:cs="Times New Roman"/>
                <w:color w:val="FFFFFF" w:themeColor="background1"/>
              </w:rPr>
            </w:pPr>
            <w:r w:rsidRPr="00BC1384">
              <w:rPr>
                <w:rFonts w:ascii="Times New Roman" w:hAnsi="Times New Roman" w:cs="Times New Roman"/>
                <w:color w:val="FFFFFF" w:themeColor="background1"/>
              </w:rPr>
              <w:t>4</w:t>
            </w:r>
          </w:p>
        </w:tc>
        <w:tc>
          <w:tcPr>
            <w:tcW w:w="533" w:type="dxa"/>
          </w:tcPr>
          <w:p w:rsidR="003C43F6" w:rsidRPr="00580CDC" w:rsidRDefault="003C43F6" w:rsidP="002D39BE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533" w:type="dxa"/>
          </w:tcPr>
          <w:p w:rsidR="003C43F6" w:rsidRPr="00580CDC" w:rsidRDefault="003C43F6" w:rsidP="002D39BE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533" w:type="dxa"/>
          </w:tcPr>
          <w:p w:rsidR="003C43F6" w:rsidRPr="00580CDC" w:rsidRDefault="003C43F6" w:rsidP="002D39BE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533" w:type="dxa"/>
          </w:tcPr>
          <w:p w:rsidR="003C43F6" w:rsidRPr="00580CDC" w:rsidRDefault="003C43F6" w:rsidP="002D39BE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533" w:type="dxa"/>
          </w:tcPr>
          <w:p w:rsidR="003C43F6" w:rsidRPr="00580CDC" w:rsidRDefault="003C43F6" w:rsidP="002D39BE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533" w:type="dxa"/>
          </w:tcPr>
          <w:p w:rsidR="003C43F6" w:rsidRPr="00580CDC" w:rsidRDefault="003C43F6" w:rsidP="002D39BE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066" w:type="dxa"/>
            <w:gridSpan w:val="2"/>
            <w:tcBorders>
              <w:top w:val="nil"/>
              <w:bottom w:val="nil"/>
              <w:right w:val="nil"/>
            </w:tcBorders>
          </w:tcPr>
          <w:p w:rsidR="003C43F6" w:rsidRPr="00580CDC" w:rsidRDefault="003C43F6" w:rsidP="002D39BE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3C43F6" w:rsidRPr="00580CDC" w:rsidTr="002D39BE">
        <w:trPr>
          <w:gridAfter w:val="1"/>
          <w:wAfter w:w="535" w:type="dxa"/>
          <w:trHeight w:val="334"/>
        </w:trPr>
        <w:tc>
          <w:tcPr>
            <w:tcW w:w="631" w:type="dxa"/>
          </w:tcPr>
          <w:p w:rsidR="003C43F6" w:rsidRPr="00BC1384" w:rsidRDefault="003C43F6" w:rsidP="002D3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138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94" w:type="dxa"/>
          </w:tcPr>
          <w:p w:rsidR="003C43F6" w:rsidRPr="00BC1384" w:rsidRDefault="003C43F6" w:rsidP="002D39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3C43F6" w:rsidRPr="00BC1384" w:rsidRDefault="003C43F6" w:rsidP="002D39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</w:tcPr>
          <w:p w:rsidR="003C43F6" w:rsidRPr="00BC1384" w:rsidRDefault="003C43F6" w:rsidP="002D39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0070C0"/>
          </w:tcPr>
          <w:p w:rsidR="003C43F6" w:rsidRPr="00BC1384" w:rsidRDefault="003C43F6" w:rsidP="002D39BE">
            <w:pPr>
              <w:jc w:val="center"/>
              <w:rPr>
                <w:rFonts w:ascii="Times New Roman" w:hAnsi="Times New Roman" w:cs="Times New Roman"/>
                <w:color w:val="FFFFFF" w:themeColor="background1"/>
              </w:rPr>
            </w:pPr>
          </w:p>
        </w:tc>
        <w:tc>
          <w:tcPr>
            <w:tcW w:w="533" w:type="dxa"/>
          </w:tcPr>
          <w:p w:rsidR="003C43F6" w:rsidRPr="00580CDC" w:rsidRDefault="003C43F6" w:rsidP="002D39BE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533" w:type="dxa"/>
          </w:tcPr>
          <w:p w:rsidR="003C43F6" w:rsidRPr="00580CDC" w:rsidRDefault="003C43F6" w:rsidP="002D39BE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198" w:type="dxa"/>
            <w:gridSpan w:val="6"/>
            <w:tcBorders>
              <w:top w:val="nil"/>
              <w:bottom w:val="nil"/>
              <w:right w:val="nil"/>
            </w:tcBorders>
          </w:tcPr>
          <w:p w:rsidR="003C43F6" w:rsidRPr="00580CDC" w:rsidRDefault="003C43F6" w:rsidP="002D39BE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3C43F6" w:rsidRPr="00580CDC" w:rsidTr="002D39BE">
        <w:trPr>
          <w:gridAfter w:val="2"/>
          <w:wAfter w:w="1068" w:type="dxa"/>
          <w:trHeight w:val="334"/>
        </w:trPr>
        <w:tc>
          <w:tcPr>
            <w:tcW w:w="2363" w:type="dxa"/>
            <w:gridSpan w:val="4"/>
            <w:tcBorders>
              <w:left w:val="nil"/>
              <w:bottom w:val="nil"/>
            </w:tcBorders>
          </w:tcPr>
          <w:p w:rsidR="003C43F6" w:rsidRPr="00BC1384" w:rsidRDefault="003C43F6" w:rsidP="002D39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0070C0"/>
          </w:tcPr>
          <w:p w:rsidR="003C43F6" w:rsidRPr="00BC1384" w:rsidRDefault="003C43F6" w:rsidP="002D39BE">
            <w:pPr>
              <w:rPr>
                <w:rFonts w:ascii="Times New Roman" w:hAnsi="Times New Roman" w:cs="Times New Roman"/>
                <w:color w:val="FFFFFF" w:themeColor="background1"/>
              </w:rPr>
            </w:pPr>
            <w:r w:rsidRPr="00BC1384">
              <w:rPr>
                <w:rFonts w:ascii="Times New Roman" w:hAnsi="Times New Roman" w:cs="Times New Roman"/>
                <w:color w:val="FFFFFF" w:themeColor="background1"/>
              </w:rPr>
              <w:t>6</w:t>
            </w:r>
          </w:p>
        </w:tc>
        <w:tc>
          <w:tcPr>
            <w:tcW w:w="533" w:type="dxa"/>
          </w:tcPr>
          <w:p w:rsidR="003C43F6" w:rsidRPr="00580CDC" w:rsidRDefault="003C43F6" w:rsidP="002D39BE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533" w:type="dxa"/>
          </w:tcPr>
          <w:p w:rsidR="003C43F6" w:rsidRPr="00580CDC" w:rsidRDefault="003C43F6" w:rsidP="002D39BE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533" w:type="dxa"/>
          </w:tcPr>
          <w:p w:rsidR="003C43F6" w:rsidRPr="00580CDC" w:rsidRDefault="003C43F6" w:rsidP="002D39BE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533" w:type="dxa"/>
          </w:tcPr>
          <w:p w:rsidR="003C43F6" w:rsidRPr="00580CDC" w:rsidRDefault="003C43F6" w:rsidP="002D39BE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533" w:type="dxa"/>
          </w:tcPr>
          <w:p w:rsidR="003C43F6" w:rsidRPr="00580CDC" w:rsidRDefault="003C43F6" w:rsidP="002D39BE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533" w:type="dxa"/>
          </w:tcPr>
          <w:p w:rsidR="003C43F6" w:rsidRPr="00580CDC" w:rsidRDefault="003C43F6" w:rsidP="002D39BE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533" w:type="dxa"/>
          </w:tcPr>
          <w:p w:rsidR="003C43F6" w:rsidRPr="00580CDC" w:rsidRDefault="003C43F6" w:rsidP="002D39BE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3C43F6" w:rsidRPr="00580CDC" w:rsidTr="002D39BE">
        <w:trPr>
          <w:gridBefore w:val="1"/>
          <w:gridAfter w:val="3"/>
          <w:wBefore w:w="631" w:type="dxa"/>
          <w:wAfter w:w="1601" w:type="dxa"/>
          <w:trHeight w:val="334"/>
        </w:trPr>
        <w:tc>
          <w:tcPr>
            <w:tcW w:w="594" w:type="dxa"/>
            <w:tcBorders>
              <w:left w:val="single" w:sz="4" w:space="0" w:color="auto"/>
            </w:tcBorders>
          </w:tcPr>
          <w:p w:rsidR="003C43F6" w:rsidRPr="00BC1384" w:rsidRDefault="003C43F6" w:rsidP="002D39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138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33" w:type="dxa"/>
          </w:tcPr>
          <w:p w:rsidR="003C43F6" w:rsidRPr="00BC1384" w:rsidRDefault="003C43F6" w:rsidP="002D39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</w:tcPr>
          <w:p w:rsidR="003C43F6" w:rsidRPr="00BC1384" w:rsidRDefault="003C43F6" w:rsidP="002D39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0070C0"/>
          </w:tcPr>
          <w:p w:rsidR="003C43F6" w:rsidRPr="00BC1384" w:rsidRDefault="003C43F6" w:rsidP="002D39BE">
            <w:pPr>
              <w:jc w:val="center"/>
              <w:rPr>
                <w:rFonts w:ascii="Times New Roman" w:hAnsi="Times New Roman" w:cs="Times New Roman"/>
                <w:color w:val="FFFFFF" w:themeColor="background1"/>
              </w:rPr>
            </w:pPr>
          </w:p>
        </w:tc>
        <w:tc>
          <w:tcPr>
            <w:tcW w:w="533" w:type="dxa"/>
          </w:tcPr>
          <w:p w:rsidR="003C43F6" w:rsidRPr="00580CDC" w:rsidRDefault="003C43F6" w:rsidP="002D39BE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533" w:type="dxa"/>
          </w:tcPr>
          <w:p w:rsidR="003C43F6" w:rsidRPr="00580CDC" w:rsidRDefault="003C43F6" w:rsidP="002D39BE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533" w:type="dxa"/>
          </w:tcPr>
          <w:p w:rsidR="003C43F6" w:rsidRPr="00580CDC" w:rsidRDefault="003C43F6" w:rsidP="002D39BE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533" w:type="dxa"/>
          </w:tcPr>
          <w:p w:rsidR="003C43F6" w:rsidRPr="00580CDC" w:rsidRDefault="003C43F6" w:rsidP="002D39BE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066" w:type="dxa"/>
            <w:gridSpan w:val="2"/>
            <w:tcBorders>
              <w:bottom w:val="nil"/>
              <w:right w:val="nil"/>
            </w:tcBorders>
          </w:tcPr>
          <w:p w:rsidR="003C43F6" w:rsidRPr="00580CDC" w:rsidRDefault="003C43F6" w:rsidP="002D39BE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3C43F6" w:rsidRPr="00580CDC" w:rsidTr="002D39BE">
        <w:trPr>
          <w:gridBefore w:val="1"/>
          <w:gridAfter w:val="6"/>
          <w:wBefore w:w="631" w:type="dxa"/>
          <w:wAfter w:w="3200" w:type="dxa"/>
          <w:trHeight w:val="351"/>
        </w:trPr>
        <w:tc>
          <w:tcPr>
            <w:tcW w:w="1732" w:type="dxa"/>
            <w:gridSpan w:val="3"/>
            <w:tcBorders>
              <w:left w:val="nil"/>
              <w:bottom w:val="nil"/>
            </w:tcBorders>
          </w:tcPr>
          <w:p w:rsidR="003C43F6" w:rsidRPr="00BC1384" w:rsidRDefault="003C43F6" w:rsidP="002D39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0070C0"/>
          </w:tcPr>
          <w:p w:rsidR="003C43F6" w:rsidRPr="00BC1384" w:rsidRDefault="003C43F6" w:rsidP="002D39BE">
            <w:pPr>
              <w:rPr>
                <w:rFonts w:ascii="Times New Roman" w:hAnsi="Times New Roman" w:cs="Times New Roman"/>
                <w:color w:val="FFFFFF" w:themeColor="background1"/>
              </w:rPr>
            </w:pPr>
            <w:r w:rsidRPr="00BC1384">
              <w:rPr>
                <w:rFonts w:ascii="Times New Roman" w:hAnsi="Times New Roman" w:cs="Times New Roman"/>
                <w:color w:val="FFFFFF" w:themeColor="background1"/>
              </w:rPr>
              <w:t>8</w:t>
            </w:r>
          </w:p>
        </w:tc>
        <w:tc>
          <w:tcPr>
            <w:tcW w:w="533" w:type="dxa"/>
          </w:tcPr>
          <w:p w:rsidR="003C43F6" w:rsidRPr="00580CDC" w:rsidRDefault="003C43F6" w:rsidP="002D39BE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533" w:type="dxa"/>
          </w:tcPr>
          <w:p w:rsidR="003C43F6" w:rsidRPr="00580CDC" w:rsidRDefault="003C43F6" w:rsidP="002D39BE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533" w:type="dxa"/>
          </w:tcPr>
          <w:p w:rsidR="003C43F6" w:rsidRPr="00580CDC" w:rsidRDefault="003C43F6" w:rsidP="002D39BE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</w:tbl>
    <w:p w:rsidR="003C43F6" w:rsidRDefault="003C43F6" w:rsidP="003C43F6">
      <w:pPr>
        <w:rPr>
          <w:rFonts w:ascii="Times New Roman" w:hAnsi="Times New Roman" w:cs="Times New Roman"/>
          <w:sz w:val="40"/>
          <w:szCs w:val="40"/>
        </w:rPr>
      </w:pPr>
    </w:p>
    <w:p w:rsidR="00432F1F" w:rsidRDefault="00432F1F" w:rsidP="00432F1F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Times New Roman"/>
          <w:sz w:val="21"/>
          <w:szCs w:val="21"/>
          <w:lang w:eastAsia="ru-RU"/>
        </w:rPr>
      </w:pPr>
      <w:bookmarkStart w:id="0" w:name="_GoBack"/>
      <w:bookmarkEnd w:id="0"/>
    </w:p>
    <w:p w:rsidR="00212163" w:rsidRDefault="00212163" w:rsidP="00212163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sz w:val="21"/>
          <w:szCs w:val="21"/>
          <w:lang w:eastAsia="ru-RU"/>
        </w:rPr>
      </w:pPr>
      <w:r>
        <w:rPr>
          <w:rFonts w:ascii="Helvetica" w:eastAsia="Times New Roman" w:hAnsi="Helvetica" w:cs="Times New Roman"/>
          <w:sz w:val="21"/>
          <w:szCs w:val="21"/>
          <w:lang w:eastAsia="ru-RU"/>
        </w:rPr>
        <w:t>По горизонтали:</w:t>
      </w:r>
    </w:p>
    <w:p w:rsidR="00212163" w:rsidRPr="00BE1E1D" w:rsidRDefault="002D4C4C" w:rsidP="002D4C4C">
      <w:pPr>
        <w:pStyle w:val="a8"/>
        <w:numPr>
          <w:ilvl w:val="0"/>
          <w:numId w:val="8"/>
        </w:num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1E1D">
        <w:rPr>
          <w:rFonts w:ascii="Times New Roman" w:eastAsia="Times New Roman" w:hAnsi="Times New Roman" w:cs="Times New Roman"/>
          <w:sz w:val="20"/>
          <w:szCs w:val="20"/>
          <w:lang w:eastAsia="ru-RU"/>
        </w:rPr>
        <w:t>Назови</w:t>
      </w:r>
      <w:r w:rsidR="0096453A">
        <w:rPr>
          <w:rFonts w:ascii="Times New Roman" w:eastAsia="Times New Roman" w:hAnsi="Times New Roman" w:cs="Times New Roman"/>
          <w:sz w:val="20"/>
          <w:szCs w:val="20"/>
          <w:lang w:eastAsia="ru-RU"/>
        </w:rPr>
        <w:t>те фамилию дяди Степы.(</w:t>
      </w:r>
      <w:proofErr w:type="gramStart"/>
      <w:r w:rsidR="009645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E1E1D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  <w:proofErr w:type="gramEnd"/>
    </w:p>
    <w:p w:rsidR="002D4C4C" w:rsidRPr="00BE1E1D" w:rsidRDefault="002D4C4C" w:rsidP="002D4C4C">
      <w:pPr>
        <w:pStyle w:val="a8"/>
        <w:numPr>
          <w:ilvl w:val="0"/>
          <w:numId w:val="8"/>
        </w:num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1E1D">
        <w:rPr>
          <w:rFonts w:ascii="Times New Roman" w:hAnsi="Times New Roman" w:cs="Times New Roman"/>
          <w:color w:val="000000"/>
          <w:sz w:val="20"/>
          <w:szCs w:val="20"/>
          <w:shd w:val="clear" w:color="auto" w:fill="FFFFCC"/>
        </w:rPr>
        <w:t>Самый длинный впереди,</w:t>
      </w:r>
      <w:r w:rsidRPr="00BE1E1D">
        <w:rPr>
          <w:rFonts w:ascii="Times New Roman" w:hAnsi="Times New Roman" w:cs="Times New Roman"/>
          <w:color w:val="000000"/>
          <w:sz w:val="20"/>
          <w:szCs w:val="20"/>
        </w:rPr>
        <w:br/>
      </w:r>
      <w:r w:rsidR="0096453A">
        <w:rPr>
          <w:rFonts w:ascii="Times New Roman" w:hAnsi="Times New Roman" w:cs="Times New Roman"/>
          <w:color w:val="000000"/>
          <w:sz w:val="20"/>
          <w:szCs w:val="20"/>
          <w:shd w:val="clear" w:color="auto" w:fill="FFFFCC"/>
        </w:rPr>
        <w:t>Номер ….("</w:t>
      </w:r>
      <w:r w:rsidRPr="00BE1E1D">
        <w:rPr>
          <w:rFonts w:ascii="Times New Roman" w:hAnsi="Times New Roman" w:cs="Times New Roman"/>
          <w:color w:val="000000"/>
          <w:sz w:val="20"/>
          <w:szCs w:val="20"/>
          <w:shd w:val="clear" w:color="auto" w:fill="FFFFCC"/>
        </w:rPr>
        <w:t>"</w:t>
      </w:r>
      <w:proofErr w:type="gramStart"/>
      <w:r w:rsidRPr="00BE1E1D">
        <w:rPr>
          <w:rFonts w:ascii="Times New Roman" w:hAnsi="Times New Roman" w:cs="Times New Roman"/>
          <w:color w:val="000000"/>
          <w:sz w:val="20"/>
          <w:szCs w:val="20"/>
          <w:shd w:val="clear" w:color="auto" w:fill="FFFFCC"/>
        </w:rPr>
        <w:t xml:space="preserve"> )</w:t>
      </w:r>
      <w:proofErr w:type="gramEnd"/>
      <w:r w:rsidRPr="00BE1E1D">
        <w:rPr>
          <w:rFonts w:ascii="Times New Roman" w:hAnsi="Times New Roman" w:cs="Times New Roman"/>
          <w:color w:val="000000"/>
          <w:sz w:val="20"/>
          <w:szCs w:val="20"/>
          <w:shd w:val="clear" w:color="auto" w:fill="FFFFCC"/>
        </w:rPr>
        <w:t>на груди.-</w:t>
      </w:r>
    </w:p>
    <w:p w:rsidR="002D4C4C" w:rsidRPr="00BE1E1D" w:rsidRDefault="002D4C4C" w:rsidP="002D4C4C">
      <w:pPr>
        <w:pStyle w:val="a8"/>
        <w:numPr>
          <w:ilvl w:val="0"/>
          <w:numId w:val="8"/>
        </w:num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1E1D">
        <w:rPr>
          <w:rFonts w:ascii="Times New Roman" w:hAnsi="Times New Roman" w:cs="Times New Roman"/>
          <w:color w:val="000000"/>
          <w:sz w:val="20"/>
          <w:szCs w:val="20"/>
          <w:shd w:val="clear" w:color="auto" w:fill="FFFFCC"/>
        </w:rPr>
        <w:t>Вдруг глядят - стоит Степан,</w:t>
      </w:r>
      <w:r w:rsidRPr="00BE1E1D">
        <w:rPr>
          <w:rFonts w:ascii="Times New Roman" w:hAnsi="Times New Roman" w:cs="Times New Roman"/>
          <w:color w:val="000000"/>
          <w:sz w:val="20"/>
          <w:szCs w:val="20"/>
        </w:rPr>
        <w:br/>
      </w:r>
      <w:r w:rsidR="0096453A">
        <w:rPr>
          <w:rFonts w:ascii="Times New Roman" w:hAnsi="Times New Roman" w:cs="Times New Roman"/>
          <w:color w:val="000000"/>
          <w:sz w:val="20"/>
          <w:szCs w:val="20"/>
          <w:shd w:val="clear" w:color="auto" w:fill="FFFFCC"/>
        </w:rPr>
        <w:t>Их любимый ….(</w:t>
      </w:r>
      <w:r w:rsidRPr="00BE1E1D">
        <w:rPr>
          <w:rFonts w:ascii="Times New Roman" w:hAnsi="Times New Roman" w:cs="Times New Roman"/>
          <w:color w:val="000000"/>
          <w:sz w:val="20"/>
          <w:szCs w:val="20"/>
          <w:shd w:val="clear" w:color="auto" w:fill="FFFFCC"/>
        </w:rPr>
        <w:t>!)</w:t>
      </w:r>
    </w:p>
    <w:p w:rsidR="002D4C4C" w:rsidRPr="00BE1E1D" w:rsidRDefault="0096453A" w:rsidP="002D4C4C">
      <w:pPr>
        <w:pStyle w:val="a8"/>
        <w:numPr>
          <w:ilvl w:val="0"/>
          <w:numId w:val="8"/>
        </w:num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CC"/>
        </w:rPr>
        <w:t xml:space="preserve">А потом …. 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CC"/>
        </w:rPr>
        <w:t>(</w:t>
      </w:r>
      <w:r w:rsidR="002D4C4C" w:rsidRPr="00BE1E1D">
        <w:rPr>
          <w:rFonts w:ascii="Times New Roman" w:hAnsi="Times New Roman" w:cs="Times New Roman"/>
          <w:color w:val="000000"/>
          <w:sz w:val="20"/>
          <w:szCs w:val="20"/>
          <w:shd w:val="clear" w:color="auto" w:fill="FFFFCC"/>
        </w:rPr>
        <w:t xml:space="preserve"> </w:t>
      </w:r>
      <w:proofErr w:type="gramEnd"/>
      <w:r w:rsidR="002D4C4C" w:rsidRPr="00BE1E1D">
        <w:rPr>
          <w:rFonts w:ascii="Times New Roman" w:hAnsi="Times New Roman" w:cs="Times New Roman"/>
          <w:color w:val="000000"/>
          <w:sz w:val="20"/>
          <w:szCs w:val="20"/>
          <w:shd w:val="clear" w:color="auto" w:fill="FFFFCC"/>
        </w:rPr>
        <w:t>увидел -</w:t>
      </w:r>
      <w:r w:rsidR="002D4C4C" w:rsidRPr="00BE1E1D">
        <w:rPr>
          <w:rFonts w:ascii="Times New Roman" w:hAnsi="Times New Roman" w:cs="Times New Roman"/>
          <w:color w:val="000000"/>
          <w:sz w:val="20"/>
          <w:szCs w:val="20"/>
        </w:rPr>
        <w:br/>
      </w:r>
      <w:r w:rsidR="002D4C4C" w:rsidRPr="00BE1E1D">
        <w:rPr>
          <w:rFonts w:ascii="Times New Roman" w:hAnsi="Times New Roman" w:cs="Times New Roman"/>
          <w:color w:val="000000"/>
          <w:sz w:val="20"/>
          <w:szCs w:val="20"/>
          <w:shd w:val="clear" w:color="auto" w:fill="FFFFCC"/>
        </w:rPr>
        <w:t>Прицепился на ходу.</w:t>
      </w:r>
    </w:p>
    <w:p w:rsidR="002D4C4C" w:rsidRPr="00BE1E1D" w:rsidRDefault="0096453A" w:rsidP="002D4C4C">
      <w:pPr>
        <w:pStyle w:val="a8"/>
        <w:numPr>
          <w:ilvl w:val="0"/>
          <w:numId w:val="8"/>
        </w:num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CC"/>
        </w:rPr>
        <w:t>С … (</w:t>
      </w:r>
      <w:r w:rsidR="002D4C4C" w:rsidRPr="00BE1E1D">
        <w:rPr>
          <w:rFonts w:ascii="Times New Roman" w:hAnsi="Times New Roman" w:cs="Times New Roman"/>
          <w:color w:val="000000"/>
          <w:sz w:val="20"/>
          <w:szCs w:val="20"/>
          <w:shd w:val="clear" w:color="auto" w:fill="FFFFCC"/>
        </w:rPr>
        <w:t>)  такого роста</w:t>
      </w:r>
      <w:proofErr w:type="gramStart"/>
      <w:r w:rsidR="002D4C4C" w:rsidRPr="00BE1E1D">
        <w:rPr>
          <w:rFonts w:ascii="Times New Roman" w:hAnsi="Times New Roman" w:cs="Times New Roman"/>
          <w:color w:val="000000"/>
          <w:sz w:val="20"/>
          <w:szCs w:val="20"/>
        </w:rPr>
        <w:br/>
      </w:r>
      <w:r w:rsidR="002D4C4C" w:rsidRPr="00BE1E1D">
        <w:rPr>
          <w:rFonts w:ascii="Times New Roman" w:hAnsi="Times New Roman" w:cs="Times New Roman"/>
          <w:color w:val="000000"/>
          <w:sz w:val="20"/>
          <w:szCs w:val="20"/>
          <w:shd w:val="clear" w:color="auto" w:fill="FFFFCC"/>
        </w:rPr>
        <w:t>С</w:t>
      </w:r>
      <w:proofErr w:type="gramEnd"/>
      <w:r w:rsidR="002D4C4C" w:rsidRPr="00BE1E1D">
        <w:rPr>
          <w:rFonts w:ascii="Times New Roman" w:hAnsi="Times New Roman" w:cs="Times New Roman"/>
          <w:color w:val="000000"/>
          <w:sz w:val="20"/>
          <w:szCs w:val="20"/>
          <w:shd w:val="clear" w:color="auto" w:fill="FFFFCC"/>
        </w:rPr>
        <w:t>порить запросто не просто.</w:t>
      </w:r>
    </w:p>
    <w:p w:rsidR="002D4C4C" w:rsidRPr="00BE1E1D" w:rsidRDefault="002D4C4C" w:rsidP="002D4C4C">
      <w:pPr>
        <w:pStyle w:val="a8"/>
        <w:numPr>
          <w:ilvl w:val="0"/>
          <w:numId w:val="8"/>
        </w:num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BE1E1D">
        <w:rPr>
          <w:rFonts w:ascii="Times New Roman" w:hAnsi="Times New Roman" w:cs="Times New Roman"/>
          <w:color w:val="000000"/>
          <w:sz w:val="20"/>
          <w:szCs w:val="20"/>
          <w:shd w:val="clear" w:color="auto" w:fill="FFFFCC"/>
        </w:rPr>
        <w:t>Жив-здоров</w:t>
      </w:r>
      <w:proofErr w:type="gramEnd"/>
      <w:r w:rsidRPr="00BE1E1D">
        <w:rPr>
          <w:rFonts w:ascii="Times New Roman" w:hAnsi="Times New Roman" w:cs="Times New Roman"/>
          <w:color w:val="000000"/>
          <w:sz w:val="20"/>
          <w:szCs w:val="20"/>
          <w:shd w:val="clear" w:color="auto" w:fill="FFFFCC"/>
        </w:rPr>
        <w:t xml:space="preserve"> Степан Степанов</w:t>
      </w:r>
      <w:r w:rsidRPr="00BE1E1D">
        <w:rPr>
          <w:rFonts w:ascii="Times New Roman" w:hAnsi="Times New Roman" w:cs="Times New Roman"/>
          <w:color w:val="000000"/>
          <w:sz w:val="20"/>
          <w:szCs w:val="20"/>
        </w:rPr>
        <w:br/>
      </w:r>
      <w:r w:rsidR="0096453A">
        <w:rPr>
          <w:rFonts w:ascii="Times New Roman" w:hAnsi="Times New Roman" w:cs="Times New Roman"/>
          <w:color w:val="000000"/>
          <w:sz w:val="20"/>
          <w:szCs w:val="20"/>
          <w:shd w:val="clear" w:color="auto" w:fill="FFFFCC"/>
        </w:rPr>
        <w:t>Бывший… (</w:t>
      </w:r>
      <w:r w:rsidRPr="00BE1E1D">
        <w:rPr>
          <w:rFonts w:ascii="Times New Roman" w:hAnsi="Times New Roman" w:cs="Times New Roman"/>
          <w:color w:val="000000"/>
          <w:sz w:val="20"/>
          <w:szCs w:val="20"/>
          <w:shd w:val="clear" w:color="auto" w:fill="FFFFCC"/>
        </w:rPr>
        <w:t xml:space="preserve"> )старшина.</w:t>
      </w:r>
    </w:p>
    <w:p w:rsidR="00BE1E1D" w:rsidRPr="00BE1E1D" w:rsidRDefault="00BE1E1D" w:rsidP="00BE1E1D">
      <w:pPr>
        <w:pStyle w:val="a8"/>
        <w:numPr>
          <w:ilvl w:val="0"/>
          <w:numId w:val="8"/>
        </w:numPr>
        <w:shd w:val="clear" w:color="auto" w:fill="FFFFCC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1E1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Тут другой шофёр позвал.</w:t>
      </w:r>
      <w:r w:rsidRPr="00BE1E1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- Залезай ко мне в ма</w:t>
      </w:r>
      <w:r w:rsidR="009645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шину,</w:t>
      </w:r>
      <w:r w:rsidR="009645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 xml:space="preserve">В </w:t>
      </w:r>
      <w:proofErr w:type="gramStart"/>
      <w:r w:rsidR="009645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многотонный</w:t>
      </w:r>
      <w:proofErr w:type="gramEnd"/>
      <w:r w:rsidR="009645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… (</w:t>
      </w:r>
      <w:r w:rsidRPr="00BE1E1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)</w:t>
      </w:r>
    </w:p>
    <w:p w:rsidR="002D4C4C" w:rsidRPr="00BE1E1D" w:rsidRDefault="0096453A" w:rsidP="00BE1E1D">
      <w:pPr>
        <w:pStyle w:val="a8"/>
        <w:numPr>
          <w:ilvl w:val="0"/>
          <w:numId w:val="8"/>
        </w:num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CC"/>
        </w:rPr>
        <w:t>На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CC"/>
        </w:rPr>
        <w:t xml:space="preserve"> … (</w:t>
      </w:r>
      <w:r w:rsidR="002D4C4C" w:rsidRPr="00BE1E1D">
        <w:rPr>
          <w:rFonts w:ascii="Times New Roman" w:hAnsi="Times New Roman" w:cs="Times New Roman"/>
          <w:color w:val="000000"/>
          <w:sz w:val="20"/>
          <w:szCs w:val="20"/>
          <w:shd w:val="clear" w:color="auto" w:fill="FFFFCC"/>
        </w:rPr>
        <w:t xml:space="preserve">) </w:t>
      </w:r>
      <w:proofErr w:type="gramEnd"/>
      <w:r w:rsidR="002D4C4C" w:rsidRPr="00BE1E1D">
        <w:rPr>
          <w:rFonts w:ascii="Times New Roman" w:hAnsi="Times New Roman" w:cs="Times New Roman"/>
          <w:color w:val="000000"/>
          <w:sz w:val="20"/>
          <w:szCs w:val="20"/>
          <w:shd w:val="clear" w:color="auto" w:fill="FFFFCC"/>
        </w:rPr>
        <w:t>и треск и гром -</w:t>
      </w:r>
      <w:r w:rsidR="002D4C4C" w:rsidRPr="00BE1E1D">
        <w:rPr>
          <w:rFonts w:ascii="Times New Roman" w:hAnsi="Times New Roman" w:cs="Times New Roman"/>
          <w:color w:val="000000"/>
          <w:sz w:val="20"/>
          <w:szCs w:val="20"/>
        </w:rPr>
        <w:br/>
      </w:r>
      <w:r w:rsidR="002D4C4C" w:rsidRPr="00BE1E1D">
        <w:rPr>
          <w:rFonts w:ascii="Times New Roman" w:hAnsi="Times New Roman" w:cs="Times New Roman"/>
          <w:color w:val="000000"/>
          <w:sz w:val="20"/>
          <w:szCs w:val="20"/>
          <w:shd w:val="clear" w:color="auto" w:fill="FFFFCC"/>
        </w:rPr>
        <w:t>Ледоход и ледолом.</w:t>
      </w:r>
    </w:p>
    <w:p w:rsidR="002D4C4C" w:rsidRPr="002D4C4C" w:rsidRDefault="002D4C4C" w:rsidP="002D4C4C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sz w:val="21"/>
          <w:szCs w:val="21"/>
          <w:lang w:eastAsia="ru-RU"/>
        </w:rPr>
      </w:pPr>
    </w:p>
    <w:p w:rsidR="00432F1F" w:rsidRPr="00432F1F" w:rsidRDefault="00432F1F" w:rsidP="00432F1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2F1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6. Рисунок с ошибками:</w:t>
      </w:r>
    </w:p>
    <w:p w:rsidR="00432F1F" w:rsidRPr="00432F1F" w:rsidRDefault="00432F1F" w:rsidP="00432F1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2F1F">
        <w:rPr>
          <w:rFonts w:ascii="Times New Roman" w:eastAsia="Times New Roman" w:hAnsi="Times New Roman" w:cs="Times New Roman"/>
          <w:sz w:val="20"/>
          <w:szCs w:val="20"/>
          <w:lang w:eastAsia="ru-RU"/>
        </w:rPr>
        <w:t>- В одной из подмосковных школ один из учеников начальной школы представил на конкурс “Светофор” такой рисунок.  Однако</w:t>
      </w:r>
      <w:proofErr w:type="gramStart"/>
      <w:r w:rsidRPr="00432F1F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proofErr w:type="gramEnd"/>
      <w:r w:rsidRPr="00432F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пришедший в школу сотрудник ГИБДД сказал, что такую работу на выставку пока помещать нельзя.</w:t>
      </w:r>
    </w:p>
    <w:p w:rsidR="00432F1F" w:rsidRPr="00432F1F" w:rsidRDefault="00432F1F" w:rsidP="00432F1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2F1F">
        <w:rPr>
          <w:rFonts w:ascii="Times New Roman" w:eastAsia="Times New Roman" w:hAnsi="Times New Roman" w:cs="Times New Roman"/>
          <w:sz w:val="20"/>
          <w:szCs w:val="20"/>
          <w:lang w:eastAsia="ru-RU"/>
        </w:rPr>
        <w:t>- Как вы думаете, почему он так сказал?</w:t>
      </w:r>
    </w:p>
    <w:p w:rsidR="00432F1F" w:rsidRPr="00432F1F" w:rsidRDefault="00432F1F" w:rsidP="00432F1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2F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Сколько ошибок или </w:t>
      </w:r>
      <w:r w:rsidR="00BA59A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432F1F">
        <w:rPr>
          <w:rFonts w:ascii="Times New Roman" w:eastAsia="Times New Roman" w:hAnsi="Times New Roman" w:cs="Times New Roman"/>
          <w:sz w:val="20"/>
          <w:szCs w:val="20"/>
          <w:lang w:eastAsia="ru-RU"/>
        </w:rPr>
        <w:t>неточностей по безопасности движения допустил юный художник?</w:t>
      </w:r>
    </w:p>
    <w:p w:rsidR="00432F1F" w:rsidRPr="00432F1F" w:rsidRDefault="00432F1F" w:rsidP="00432F1F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2F1F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2905760" cy="2062480"/>
            <wp:effectExtent l="0" t="0" r="8890" b="0"/>
            <wp:docPr id="7" name="Рисунок 7" descr="http://xn--i1abbnckbmcl9fb.xn--p1ai/%D1%81%D1%82%D0%B0%D1%82%D1%8C%D0%B8/584351/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xn--i1abbnckbmcl9fb.xn--p1ai/%D1%81%D1%82%D0%B0%D1%82%D1%8C%D0%B8/584351/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760" cy="206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2F1F" w:rsidRPr="00432F1F" w:rsidRDefault="00432F1F" w:rsidP="00432F1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2F1F">
        <w:rPr>
          <w:rFonts w:ascii="Times New Roman" w:eastAsia="Times New Roman" w:hAnsi="Times New Roman" w:cs="Times New Roman"/>
          <w:sz w:val="20"/>
          <w:szCs w:val="20"/>
          <w:lang w:eastAsia="ru-RU"/>
        </w:rPr>
        <w:t>- Французская национальная жандармерия является старейшей действующей службой охраны безопасности движения. Еще в 1337 году во Франции появилось специальное военное подразделение, главной задачей которого была защита от бандитов, грабивших путников. В начале XIX века, так как транспорт находился на начальном этапе своего развития, самой многочисленной категорией участников движения были пешеходы. Для них-то правительство страны и издало Указ о создании тротуаров.</w:t>
      </w:r>
    </w:p>
    <w:p w:rsidR="00432F1F" w:rsidRPr="00432F1F" w:rsidRDefault="00432F1F" w:rsidP="00432F1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2F1F">
        <w:rPr>
          <w:rFonts w:ascii="Times New Roman" w:eastAsia="Times New Roman" w:hAnsi="Times New Roman" w:cs="Times New Roman"/>
          <w:sz w:val="20"/>
          <w:szCs w:val="20"/>
          <w:lang w:eastAsia="ru-RU"/>
        </w:rPr>
        <w:t>- Да, сотрудник ГИБДД был прав, нельзя помещать этот рисунок на выставку, так как в нём допущены фактические ошибки.</w:t>
      </w:r>
    </w:p>
    <w:p w:rsidR="00432F1F" w:rsidRPr="00BA59A0" w:rsidRDefault="00432F1F" w:rsidP="00BA59A0">
      <w:pPr>
        <w:pStyle w:val="a8"/>
        <w:numPr>
          <w:ilvl w:val="0"/>
          <w:numId w:val="7"/>
        </w:num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59A0">
        <w:rPr>
          <w:rFonts w:ascii="Times New Roman" w:eastAsia="Times New Roman" w:hAnsi="Times New Roman" w:cs="Times New Roman"/>
          <w:sz w:val="20"/>
          <w:szCs w:val="20"/>
          <w:lang w:eastAsia="ru-RU"/>
        </w:rPr>
        <w:t>Во-первых, знак пешеходного перехода нарисован неверно. Там должен стоять знак особого предписания 5.19.1, 5.19.2. То есть в синем квадрате белый треугольник, внутри которого фигура пешехода.</w:t>
      </w:r>
    </w:p>
    <w:p w:rsidR="00432F1F" w:rsidRPr="00BA59A0" w:rsidRDefault="00432F1F" w:rsidP="00BA59A0">
      <w:pPr>
        <w:pStyle w:val="a8"/>
        <w:numPr>
          <w:ilvl w:val="0"/>
          <w:numId w:val="7"/>
        </w:num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59A0">
        <w:rPr>
          <w:rFonts w:ascii="Times New Roman" w:eastAsia="Times New Roman" w:hAnsi="Times New Roman" w:cs="Times New Roman"/>
          <w:sz w:val="20"/>
          <w:szCs w:val="20"/>
          <w:lang w:eastAsia="ru-RU"/>
        </w:rPr>
        <w:t>И устанавливаются перед пешеходным переходом, по ходу движения транспорта, обозначая зону действия пешеходного перехода.</w:t>
      </w:r>
    </w:p>
    <w:p w:rsidR="00432F1F" w:rsidRPr="00BA59A0" w:rsidRDefault="00432F1F" w:rsidP="00BA59A0">
      <w:pPr>
        <w:pStyle w:val="a8"/>
        <w:numPr>
          <w:ilvl w:val="0"/>
          <w:numId w:val="7"/>
        </w:num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59A0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На дороге изображён один светофор, регулирующий движение транспорта только одного направления, что неверно.</w:t>
      </w:r>
    </w:p>
    <w:p w:rsidR="00432F1F" w:rsidRPr="00BA59A0" w:rsidRDefault="00432F1F" w:rsidP="00BA59A0">
      <w:pPr>
        <w:pStyle w:val="a8"/>
        <w:numPr>
          <w:ilvl w:val="0"/>
          <w:numId w:val="7"/>
        </w:num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59A0">
        <w:rPr>
          <w:rFonts w:ascii="Times New Roman" w:eastAsia="Times New Roman" w:hAnsi="Times New Roman" w:cs="Times New Roman"/>
          <w:sz w:val="20"/>
          <w:szCs w:val="20"/>
          <w:lang w:eastAsia="ru-RU"/>
        </w:rPr>
        <w:t>Светофор установлен неправильно, он должен находиться перед пешеходным переходом.</w:t>
      </w:r>
    </w:p>
    <w:p w:rsidR="00432F1F" w:rsidRPr="00BA59A0" w:rsidRDefault="00432F1F" w:rsidP="00BA59A0">
      <w:pPr>
        <w:pStyle w:val="a8"/>
        <w:numPr>
          <w:ilvl w:val="0"/>
          <w:numId w:val="7"/>
        </w:num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59A0">
        <w:rPr>
          <w:rFonts w:ascii="Times New Roman" w:eastAsia="Times New Roman" w:hAnsi="Times New Roman" w:cs="Times New Roman"/>
          <w:sz w:val="20"/>
          <w:szCs w:val="20"/>
          <w:lang w:eastAsia="ru-RU"/>
        </w:rPr>
        <w:t>Во-вторых, на светофоре одновременно в обоих направлениях горит зелёный свет, чего не может быть.</w:t>
      </w:r>
    </w:p>
    <w:p w:rsidR="00432F1F" w:rsidRPr="00BA59A0" w:rsidRDefault="00432F1F" w:rsidP="00BA59A0">
      <w:pPr>
        <w:pStyle w:val="a8"/>
        <w:numPr>
          <w:ilvl w:val="0"/>
          <w:numId w:val="7"/>
        </w:num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59A0">
        <w:rPr>
          <w:rFonts w:ascii="Times New Roman" w:eastAsia="Times New Roman" w:hAnsi="Times New Roman" w:cs="Times New Roman"/>
          <w:sz w:val="20"/>
          <w:szCs w:val="20"/>
          <w:lang w:eastAsia="ru-RU"/>
        </w:rPr>
        <w:t>На транспортном светофоре горит зелёный сигнал, разрешающий движение транспорту, однако девочка переходит проезжую часть, а это запрещено Правилами дорожного движения.</w:t>
      </w:r>
    </w:p>
    <w:p w:rsidR="00432F1F" w:rsidRPr="00BA59A0" w:rsidRDefault="00432F1F" w:rsidP="00BA59A0">
      <w:pPr>
        <w:pStyle w:val="a8"/>
        <w:numPr>
          <w:ilvl w:val="0"/>
          <w:numId w:val="7"/>
        </w:num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59A0">
        <w:rPr>
          <w:rFonts w:ascii="Times New Roman" w:eastAsia="Times New Roman" w:hAnsi="Times New Roman" w:cs="Times New Roman"/>
          <w:sz w:val="20"/>
          <w:szCs w:val="20"/>
          <w:lang w:eastAsia="ru-RU"/>
        </w:rPr>
        <w:t>В-третьих, знаки стоят на тротуаре, они мешают пешеходам, и дерево тоже нарисовано не к месту.</w:t>
      </w:r>
    </w:p>
    <w:p w:rsidR="00432F1F" w:rsidRPr="00BA59A0" w:rsidRDefault="00432F1F" w:rsidP="00BA59A0">
      <w:pPr>
        <w:pStyle w:val="a8"/>
        <w:numPr>
          <w:ilvl w:val="0"/>
          <w:numId w:val="7"/>
        </w:num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59A0">
        <w:rPr>
          <w:rFonts w:ascii="Times New Roman" w:eastAsia="Times New Roman" w:hAnsi="Times New Roman" w:cs="Times New Roman"/>
          <w:sz w:val="20"/>
          <w:szCs w:val="20"/>
          <w:lang w:eastAsia="ru-RU"/>
        </w:rPr>
        <w:t>В-четвёртых, при переходе пешеходы (девочка) должны придерживаться правой стороны.</w:t>
      </w:r>
    </w:p>
    <w:p w:rsidR="00432F1F" w:rsidRPr="0096453A" w:rsidRDefault="00432F1F" w:rsidP="00432F1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FF0000"/>
          <w:sz w:val="21"/>
          <w:szCs w:val="21"/>
          <w:lang w:eastAsia="ru-RU"/>
        </w:rPr>
      </w:pPr>
      <w:r w:rsidRPr="0096453A">
        <w:rPr>
          <w:rFonts w:ascii="Times New Roman" w:eastAsia="Times New Roman" w:hAnsi="Times New Roman" w:cs="Times New Roman"/>
          <w:b/>
          <w:bCs/>
          <w:color w:val="FF0000"/>
          <w:sz w:val="21"/>
          <w:szCs w:val="21"/>
          <w:lang w:eastAsia="ru-RU"/>
        </w:rPr>
        <w:t xml:space="preserve"> Домашнее творческое задание:</w:t>
      </w:r>
    </w:p>
    <w:p w:rsidR="00432F1F" w:rsidRPr="006E2F52" w:rsidRDefault="00432F1F" w:rsidP="00432F1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2F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А сейчас я прочитаю вам сказку о короле </w:t>
      </w:r>
      <w:proofErr w:type="spellStart"/>
      <w:proofErr w:type="gramStart"/>
      <w:r w:rsidRPr="00432F1F">
        <w:rPr>
          <w:rFonts w:ascii="Times New Roman" w:eastAsia="Times New Roman" w:hAnsi="Times New Roman" w:cs="Times New Roman"/>
          <w:sz w:val="20"/>
          <w:szCs w:val="20"/>
          <w:lang w:eastAsia="ru-RU"/>
        </w:rPr>
        <w:t>Гаишникусе</w:t>
      </w:r>
      <w:proofErr w:type="spellEnd"/>
      <w:proofErr w:type="gramEnd"/>
      <w:r w:rsidRPr="00432F1F">
        <w:rPr>
          <w:rFonts w:ascii="Times New Roman" w:eastAsia="Times New Roman" w:hAnsi="Times New Roman" w:cs="Times New Roman"/>
          <w:sz w:val="20"/>
          <w:szCs w:val="20"/>
          <w:lang w:eastAsia="ru-RU"/>
        </w:rPr>
        <w:t>  а вы дома попробуйте придумать свою сказку, чтобы её главным героем стал инспектор ГАИ (ГИБДД)!</w:t>
      </w:r>
    </w:p>
    <w:p w:rsidR="006E2F52" w:rsidRPr="00864AB6" w:rsidRDefault="006E2F52" w:rsidP="006E2F52">
      <w:pPr>
        <w:pStyle w:val="a6"/>
        <w:spacing w:line="255" w:lineRule="atLeast"/>
      </w:pPr>
      <w:r w:rsidRPr="00864AB6">
        <w:rPr>
          <w:rStyle w:val="a7"/>
        </w:rPr>
        <w:t>Переполох в королевстве движения</w:t>
      </w:r>
    </w:p>
    <w:p w:rsidR="006E2F52" w:rsidRPr="00864AB6" w:rsidRDefault="006E2F52" w:rsidP="006E2F52">
      <w:pPr>
        <w:pStyle w:val="a6"/>
        <w:spacing w:line="255" w:lineRule="atLeast"/>
      </w:pPr>
      <w:r w:rsidRPr="00864AB6">
        <w:t xml:space="preserve">В некотором царстве, в некотором государстве — </w:t>
      </w:r>
      <w:r w:rsidRPr="00864AB6">
        <w:rPr>
          <w:b/>
        </w:rPr>
        <w:t>в Королевстве Движения — жил</w:t>
      </w:r>
      <w:r w:rsidRPr="00864AB6">
        <w:t xml:space="preserve">-был король </w:t>
      </w:r>
      <w:proofErr w:type="spellStart"/>
      <w:r w:rsidRPr="00864AB6">
        <w:rPr>
          <w:b/>
        </w:rPr>
        <w:t>Гаишникус</w:t>
      </w:r>
      <w:proofErr w:type="spellEnd"/>
      <w:r w:rsidRPr="00864AB6">
        <w:rPr>
          <w:b/>
        </w:rPr>
        <w:t>.</w:t>
      </w:r>
      <w:r w:rsidRPr="00864AB6">
        <w:t xml:space="preserve"> И была у него красавица-жена </w:t>
      </w:r>
      <w:proofErr w:type="spellStart"/>
      <w:r w:rsidRPr="00864AB6">
        <w:rPr>
          <w:b/>
        </w:rPr>
        <w:t>Автомагистралиана</w:t>
      </w:r>
      <w:proofErr w:type="spellEnd"/>
      <w:r w:rsidRPr="00864AB6">
        <w:rPr>
          <w:b/>
        </w:rPr>
        <w:t>.</w:t>
      </w:r>
      <w:r w:rsidRPr="00864AB6">
        <w:t xml:space="preserve"> Всё было хорошо в царстве! В один прекрасный день королева осчастливила всё королевство, родив на свет доченьку. Назвали её </w:t>
      </w:r>
      <w:r w:rsidRPr="00864AB6">
        <w:rPr>
          <w:b/>
        </w:rPr>
        <w:t>Дороженька.</w:t>
      </w:r>
      <w:r w:rsidRPr="00864AB6">
        <w:t xml:space="preserve"> До того она была пригожа, что отец не смог удержаться, чтобы не созвать гостей на пир. Пир был на весь мир! И кого там только не было: и неутомимый, вечно куда-то скачущий рыцарь Доброе Ралли, и ворчливый толстый маркиз </w:t>
      </w:r>
      <w:proofErr w:type="spellStart"/>
      <w:r w:rsidRPr="00864AB6">
        <w:t>Фургонович</w:t>
      </w:r>
      <w:proofErr w:type="spellEnd"/>
      <w:r w:rsidRPr="00864AB6">
        <w:t xml:space="preserve">, и изящный, с хорошими манерами герцог де </w:t>
      </w:r>
      <w:proofErr w:type="spellStart"/>
      <w:r w:rsidRPr="00864AB6">
        <w:t>Мерседесус</w:t>
      </w:r>
      <w:proofErr w:type="spellEnd"/>
      <w:r w:rsidRPr="00864AB6">
        <w:t xml:space="preserve">, и маленькие, беленькие сестрички </w:t>
      </w:r>
      <w:proofErr w:type="spellStart"/>
      <w:r w:rsidRPr="00864AB6">
        <w:t>Зебрушки</w:t>
      </w:r>
      <w:proofErr w:type="spellEnd"/>
      <w:r w:rsidRPr="00864AB6">
        <w:t xml:space="preserve">, и вспыльчивый, с горячим нравом король </w:t>
      </w:r>
      <w:proofErr w:type="spellStart"/>
      <w:r w:rsidRPr="00864AB6">
        <w:t>Пикапо-</w:t>
      </w:r>
      <w:proofErr w:type="gramStart"/>
      <w:r w:rsidRPr="00864AB6">
        <w:t>I</w:t>
      </w:r>
      <w:proofErr w:type="spellEnd"/>
      <w:proofErr w:type="gramEnd"/>
      <w:r w:rsidRPr="00864AB6">
        <w:t xml:space="preserve"> с сыном. Не пригласил король только весьма неприятную соседку, сеньору </w:t>
      </w:r>
      <w:proofErr w:type="spellStart"/>
      <w:r w:rsidRPr="00864AB6">
        <w:t>Нарушини-Хулигани</w:t>
      </w:r>
      <w:proofErr w:type="spellEnd"/>
      <w:r w:rsidRPr="00864AB6">
        <w:t xml:space="preserve">, да ещё барона фон Алкоголя, о котором поговаривали, что с ним опасно иметь дело. Затаили эти двое страшную злобу на короля с королевой и решили явиться во дворец незваными гостями. Всё королевство дышало свежестью. Щедрая госпожа Природа прислала на этот праздник свои богатые дары; стол ломился от яств. Пришло время поздравлять Дороженьку. Первыми поздравили родители. Потом подошёл рыцарь Доброе Ралли: «Добрая Дороженька, я желаю тебе всегда быть здоровой и не забывать своих добрых друзей. От вашего благополучия зависит и </w:t>
      </w:r>
      <w:proofErr w:type="gramStart"/>
      <w:r w:rsidRPr="00864AB6">
        <w:t>наше</w:t>
      </w:r>
      <w:proofErr w:type="gramEnd"/>
      <w:r w:rsidRPr="00864AB6">
        <w:t xml:space="preserve">». Затем вперёд вышел уважаемый всеми за его ум герцог де </w:t>
      </w:r>
      <w:proofErr w:type="spellStart"/>
      <w:r w:rsidRPr="00864AB6">
        <w:t>Мерседесус</w:t>
      </w:r>
      <w:proofErr w:type="spellEnd"/>
      <w:r w:rsidRPr="00864AB6">
        <w:t xml:space="preserve">. Он произнёс краткую речь: «Дороженька, всегда выполняй по утрам дыхательную гимнастику! Если я буду знать, что ты это делаешь, у меня прибавится сил для борьбы с моим вечным недругом Углекисло-Газовым, который уже не раз пытался меня отравить». Вдруг двери зала распахнулись и на пороге появились сеньора </w:t>
      </w:r>
      <w:proofErr w:type="spellStart"/>
      <w:r w:rsidRPr="00864AB6">
        <w:t>Нарушини-Хулигани</w:t>
      </w:r>
      <w:proofErr w:type="spellEnd"/>
      <w:r w:rsidRPr="00864AB6">
        <w:t xml:space="preserve"> с бароном фон Алкоголем. «Ну что ж, король и королева, не захотели позвать нас в гости, так получайте же «подарочек»: как только вашей дочери исполнится 18 лет, утратит она всю силу жизни и свою красоту, и уж ничто ей не поможет, если не спасёт её отважный королевич, имени которого мы вам не скажем». Много лет прошло с того весёлого пира. Девочка выросла, похорошела. Пришло время учения, и коварная сеньора </w:t>
      </w:r>
      <w:proofErr w:type="spellStart"/>
      <w:r w:rsidRPr="00864AB6">
        <w:t>Нарушини-Хулигани</w:t>
      </w:r>
      <w:proofErr w:type="spellEnd"/>
      <w:r w:rsidRPr="00864AB6">
        <w:t xml:space="preserve"> прикинулась гувернанткой, чтобы проникнуть в дом и взяться за своё чёрное дело. Король с королевой были озабочены и опечалены, видя, как увядает с каждым днём их Дороженька, как на её теле появляются </w:t>
      </w:r>
      <w:proofErr w:type="spellStart"/>
      <w:r w:rsidRPr="00864AB6">
        <w:t>ДТПэшные</w:t>
      </w:r>
      <w:proofErr w:type="spellEnd"/>
      <w:r w:rsidRPr="00864AB6">
        <w:t xml:space="preserve"> язвы и алкогольные травмы. У Дороженьки был хороший и добрый друг — </w:t>
      </w:r>
      <w:proofErr w:type="spellStart"/>
      <w:r w:rsidRPr="00864AB6">
        <w:t>Инспекторос</w:t>
      </w:r>
      <w:proofErr w:type="spellEnd"/>
      <w:r w:rsidRPr="00864AB6">
        <w:t xml:space="preserve">. Он всегда был утешителем в неудачах и затейником в веселье. Понял </w:t>
      </w:r>
      <w:proofErr w:type="spellStart"/>
      <w:r w:rsidRPr="00864AB6">
        <w:t>Инспекторос</w:t>
      </w:r>
      <w:proofErr w:type="spellEnd"/>
      <w:r w:rsidRPr="00864AB6">
        <w:t xml:space="preserve"> замысел коварной гувернантки и решил спасти Дороженьку. Позвал он на помощь отважного королевича </w:t>
      </w:r>
      <w:proofErr w:type="spellStart"/>
      <w:r w:rsidRPr="00864AB6">
        <w:t>Водителеуса</w:t>
      </w:r>
      <w:proofErr w:type="spellEnd"/>
      <w:r w:rsidRPr="00864AB6">
        <w:t xml:space="preserve">, сына короля </w:t>
      </w:r>
      <w:proofErr w:type="spellStart"/>
      <w:r w:rsidRPr="00864AB6">
        <w:t>Пикапо-</w:t>
      </w:r>
      <w:proofErr w:type="gramStart"/>
      <w:r w:rsidRPr="00864AB6">
        <w:t>I</w:t>
      </w:r>
      <w:proofErr w:type="spellEnd"/>
      <w:proofErr w:type="gramEnd"/>
      <w:r w:rsidRPr="00864AB6">
        <w:t xml:space="preserve">. Долго длилась борьба с заклятыми врагами. Дороженька ухаживала за своими дорожными знаками, постоянно обновляла дорожную разметку, брала уроки у доброго друга семьи </w:t>
      </w:r>
      <w:proofErr w:type="spellStart"/>
      <w:r w:rsidRPr="00864AB6">
        <w:t>Светофороса</w:t>
      </w:r>
      <w:proofErr w:type="spellEnd"/>
      <w:r w:rsidRPr="00864AB6">
        <w:t xml:space="preserve">, часто гуляла на свежем воздухе с королевичем </w:t>
      </w:r>
      <w:proofErr w:type="spellStart"/>
      <w:r w:rsidRPr="00864AB6">
        <w:t>Водителеусом</w:t>
      </w:r>
      <w:proofErr w:type="spellEnd"/>
      <w:r w:rsidRPr="00864AB6">
        <w:t xml:space="preserve">. Сколько ни старались сеньора </w:t>
      </w:r>
      <w:proofErr w:type="spellStart"/>
      <w:r w:rsidRPr="00864AB6">
        <w:t>Нарушини-Хулигани</w:t>
      </w:r>
      <w:proofErr w:type="spellEnd"/>
      <w:r w:rsidRPr="00864AB6">
        <w:t xml:space="preserve"> и её приятель барон фон Алкоголь, ничего у них не вышло. Выгнал король </w:t>
      </w:r>
      <w:proofErr w:type="spellStart"/>
      <w:r w:rsidRPr="00864AB6">
        <w:t>Гаишникус</w:t>
      </w:r>
      <w:proofErr w:type="spellEnd"/>
      <w:r w:rsidRPr="00864AB6">
        <w:t xml:space="preserve"> из дома коварную сеньору, и стала Дороженька опять расцветать да хорошеть. Полюбили друг друга королевич </w:t>
      </w:r>
      <w:proofErr w:type="spellStart"/>
      <w:r w:rsidRPr="00864AB6">
        <w:t>Водителеус</w:t>
      </w:r>
      <w:proofErr w:type="spellEnd"/>
      <w:r w:rsidRPr="00864AB6">
        <w:t xml:space="preserve"> и Дороженька. Сыграли пышную весёлую свадьбу. Стали они жить-поживать и добра наживать.</w:t>
      </w:r>
    </w:p>
    <w:p w:rsidR="006E2F52" w:rsidRPr="00864AB6" w:rsidRDefault="006E2F52" w:rsidP="006E2F52">
      <w:pPr>
        <w:rPr>
          <w:rFonts w:ascii="Times New Roman" w:hAnsi="Times New Roman" w:cs="Times New Roman"/>
          <w:sz w:val="24"/>
          <w:szCs w:val="24"/>
        </w:rPr>
      </w:pPr>
    </w:p>
    <w:p w:rsidR="006E2F52" w:rsidRPr="00432F1F" w:rsidRDefault="006E2F52" w:rsidP="00432F1F">
      <w:pPr>
        <w:shd w:val="clear" w:color="auto" w:fill="FFFFFF"/>
        <w:spacing w:after="135" w:line="240" w:lineRule="auto"/>
        <w:rPr>
          <w:rFonts w:eastAsia="Times New Roman" w:cs="Times New Roman"/>
          <w:sz w:val="21"/>
          <w:szCs w:val="21"/>
          <w:lang w:eastAsia="ru-RU"/>
        </w:rPr>
      </w:pPr>
    </w:p>
    <w:p w:rsidR="000B74D6" w:rsidRDefault="000B74D6" w:rsidP="000B74D6">
      <w:pPr>
        <w:pStyle w:val="a6"/>
        <w:spacing w:line="255" w:lineRule="atLeast"/>
      </w:pPr>
    </w:p>
    <w:p w:rsidR="006E2F52" w:rsidRPr="00864AB6" w:rsidRDefault="006E2F52" w:rsidP="000B74D6">
      <w:pPr>
        <w:pStyle w:val="a6"/>
        <w:spacing w:line="255" w:lineRule="atLeast"/>
      </w:pPr>
    </w:p>
    <w:sectPr w:rsidR="006E2F52" w:rsidRPr="00864AB6" w:rsidSect="00A179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E4D83"/>
    <w:multiLevelType w:val="hybridMultilevel"/>
    <w:tmpl w:val="B47A2B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181587"/>
    <w:multiLevelType w:val="hybridMultilevel"/>
    <w:tmpl w:val="03508ED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FA21C10"/>
    <w:multiLevelType w:val="multilevel"/>
    <w:tmpl w:val="8EE0C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2C47A89"/>
    <w:multiLevelType w:val="hybridMultilevel"/>
    <w:tmpl w:val="DBFA9D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215C93"/>
    <w:multiLevelType w:val="hybridMultilevel"/>
    <w:tmpl w:val="5BD697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A7E53FC"/>
    <w:multiLevelType w:val="hybridMultilevel"/>
    <w:tmpl w:val="586EF56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4D9378B"/>
    <w:multiLevelType w:val="hybridMultilevel"/>
    <w:tmpl w:val="671E5C6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79016BF9"/>
    <w:multiLevelType w:val="hybridMultilevel"/>
    <w:tmpl w:val="0406B63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6"/>
  </w:num>
  <w:num w:numId="5">
    <w:abstractNumId w:val="1"/>
  </w:num>
  <w:num w:numId="6">
    <w:abstractNumId w:val="2"/>
  </w:num>
  <w:num w:numId="7">
    <w:abstractNumId w:val="0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A179BC"/>
    <w:rsid w:val="000B74D6"/>
    <w:rsid w:val="00212163"/>
    <w:rsid w:val="002D4C4C"/>
    <w:rsid w:val="003C43F6"/>
    <w:rsid w:val="00432F1F"/>
    <w:rsid w:val="004752A2"/>
    <w:rsid w:val="006E2F52"/>
    <w:rsid w:val="006E42FD"/>
    <w:rsid w:val="007A6160"/>
    <w:rsid w:val="007B322B"/>
    <w:rsid w:val="0083562E"/>
    <w:rsid w:val="00864AB6"/>
    <w:rsid w:val="0089148E"/>
    <w:rsid w:val="00915EC1"/>
    <w:rsid w:val="0096453A"/>
    <w:rsid w:val="00A179BC"/>
    <w:rsid w:val="00BA59A0"/>
    <w:rsid w:val="00BE1E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2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79B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32F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2F1F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B7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0B74D6"/>
    <w:rPr>
      <w:b/>
      <w:bCs/>
    </w:rPr>
  </w:style>
  <w:style w:type="paragraph" w:customStyle="1" w:styleId="c1">
    <w:name w:val="c1"/>
    <w:basedOn w:val="a"/>
    <w:rsid w:val="008356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3562E"/>
  </w:style>
  <w:style w:type="paragraph" w:styleId="a8">
    <w:name w:val="List Paragraph"/>
    <w:basedOn w:val="a"/>
    <w:uiPriority w:val="34"/>
    <w:qFormat/>
    <w:rsid w:val="00BA59A0"/>
    <w:pPr>
      <w:ind w:left="720"/>
      <w:contextualSpacing/>
    </w:pPr>
  </w:style>
  <w:style w:type="table" w:styleId="a9">
    <w:name w:val="Table Grid"/>
    <w:basedOn w:val="a1"/>
    <w:uiPriority w:val="59"/>
    <w:rsid w:val="003C43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79B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32F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2F1F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B7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0B74D6"/>
    <w:rPr>
      <w:b/>
      <w:bCs/>
    </w:rPr>
  </w:style>
  <w:style w:type="paragraph" w:customStyle="1" w:styleId="c1">
    <w:name w:val="c1"/>
    <w:basedOn w:val="a"/>
    <w:rsid w:val="008356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3562E"/>
  </w:style>
  <w:style w:type="paragraph" w:styleId="a8">
    <w:name w:val="List Paragraph"/>
    <w:basedOn w:val="a"/>
    <w:uiPriority w:val="34"/>
    <w:qFormat/>
    <w:rsid w:val="00BA59A0"/>
    <w:pPr>
      <w:ind w:left="720"/>
      <w:contextualSpacing/>
    </w:pPr>
  </w:style>
  <w:style w:type="table" w:styleId="a9">
    <w:name w:val="Table Grid"/>
    <w:basedOn w:val="a1"/>
    <w:uiPriority w:val="59"/>
    <w:rsid w:val="003C43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36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5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6</Pages>
  <Words>1860</Words>
  <Characters>10606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Станислав</cp:lastModifiedBy>
  <cp:revision>8</cp:revision>
  <dcterms:created xsi:type="dcterms:W3CDTF">2018-04-14T09:34:00Z</dcterms:created>
  <dcterms:modified xsi:type="dcterms:W3CDTF">2020-04-15T06:15:00Z</dcterms:modified>
</cp:coreProperties>
</file>